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3A7E" w14:textId="77777777" w:rsidR="00D81C4C" w:rsidRPr="008205EC" w:rsidRDefault="00D81C4C" w:rsidP="00D81C4C">
      <w:pPr>
        <w:rPr>
          <w:b/>
          <w:bCs/>
          <w:color w:val="002060"/>
          <w:vertAlign w:val="superscript"/>
          <w:lang w:val="en-US"/>
        </w:rPr>
      </w:pPr>
    </w:p>
    <w:p w14:paraId="2C95D841" w14:textId="77777777" w:rsidR="00D81C4C" w:rsidRPr="008205EC" w:rsidRDefault="00D81C4C" w:rsidP="00D81C4C">
      <w:pPr>
        <w:rPr>
          <w:b/>
          <w:bCs/>
          <w:color w:val="002060"/>
          <w:sz w:val="20"/>
          <w:szCs w:val="20"/>
          <w:lang w:val="en-US"/>
        </w:rPr>
      </w:pP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lang w:val="en-US"/>
        </w:rPr>
        <w:tab/>
      </w:r>
      <w:r w:rsidRPr="008205EC">
        <w:rPr>
          <w:b/>
          <w:bCs/>
          <w:color w:val="002060"/>
          <w:sz w:val="20"/>
          <w:szCs w:val="20"/>
          <w:lang w:val="en-US"/>
        </w:rPr>
        <w:t>1)</w:t>
      </w:r>
    </w:p>
    <w:p w14:paraId="0B95FF6C" w14:textId="77777777" w:rsidR="00D81C4C" w:rsidRPr="008205EC" w:rsidRDefault="00D81C4C" w:rsidP="00D81C4C">
      <w:pPr>
        <w:rPr>
          <w:b/>
          <w:bCs/>
          <w:color w:val="002060"/>
          <w:lang w:val="en-US"/>
        </w:rPr>
      </w:pPr>
    </w:p>
    <w:p w14:paraId="1474827E" w14:textId="77777777" w:rsidR="00D81C4C" w:rsidRPr="008205EC" w:rsidRDefault="00D81C4C" w:rsidP="00D81C4C">
      <w:pPr>
        <w:rPr>
          <w:b/>
          <w:bCs/>
          <w:color w:val="002060"/>
          <w:lang w:val="en-US"/>
        </w:rPr>
      </w:pPr>
    </w:p>
    <w:p w14:paraId="54BECE59" w14:textId="77777777" w:rsidR="00D81C4C" w:rsidRPr="008205EC" w:rsidRDefault="00D81C4C" w:rsidP="00D81C4C">
      <w:pPr>
        <w:rPr>
          <w:b/>
          <w:bCs/>
          <w:color w:val="002060"/>
          <w:sz w:val="40"/>
          <w:szCs w:val="40"/>
        </w:rPr>
      </w:pPr>
      <w:r w:rsidRPr="008205EC">
        <w:rPr>
          <w:b/>
          <w:bCs/>
          <w:color w:val="002060"/>
          <w:sz w:val="32"/>
          <w:szCs w:val="32"/>
        </w:rPr>
        <w:t xml:space="preserve">                 </w:t>
      </w:r>
      <w:r w:rsidRPr="008205EC">
        <w:rPr>
          <w:b/>
          <w:bCs/>
          <w:color w:val="002060"/>
          <w:sz w:val="40"/>
          <w:szCs w:val="40"/>
        </w:rPr>
        <w:t>Stichting Vrienden van de Waalboog</w:t>
      </w:r>
    </w:p>
    <w:p w14:paraId="36FF1D7A" w14:textId="77777777" w:rsidR="00D81C4C" w:rsidRPr="008205EC" w:rsidRDefault="00D81C4C" w:rsidP="00D81C4C">
      <w:pPr>
        <w:rPr>
          <w:b/>
          <w:bCs/>
          <w:color w:val="002060"/>
          <w:sz w:val="40"/>
          <w:szCs w:val="40"/>
        </w:rPr>
      </w:pPr>
    </w:p>
    <w:p w14:paraId="741A8F6F" w14:textId="77777777" w:rsidR="00D81C4C" w:rsidRPr="008205EC" w:rsidRDefault="00D81C4C" w:rsidP="00D81C4C">
      <w:pPr>
        <w:rPr>
          <w:b/>
          <w:bCs/>
          <w:color w:val="002060"/>
          <w:sz w:val="40"/>
          <w:szCs w:val="40"/>
        </w:rPr>
      </w:pPr>
    </w:p>
    <w:p w14:paraId="39FD856B" w14:textId="77777777" w:rsidR="00D81C4C" w:rsidRPr="008205EC" w:rsidRDefault="00D81C4C" w:rsidP="00D81C4C">
      <w:pPr>
        <w:rPr>
          <w:b/>
          <w:bCs/>
          <w:color w:val="002060"/>
          <w:sz w:val="40"/>
          <w:szCs w:val="40"/>
        </w:rPr>
      </w:pPr>
    </w:p>
    <w:p w14:paraId="4DF42985" w14:textId="77777777" w:rsidR="00D81C4C" w:rsidRPr="008205EC" w:rsidRDefault="003753A3" w:rsidP="00D81C4C">
      <w:pPr>
        <w:rPr>
          <w:b/>
          <w:bCs/>
          <w:color w:val="002060"/>
          <w:sz w:val="56"/>
          <w:szCs w:val="56"/>
        </w:rPr>
      </w:pPr>
      <w:r w:rsidRPr="008205EC">
        <w:rPr>
          <w:b/>
          <w:bCs/>
          <w:color w:val="002060"/>
          <w:sz w:val="56"/>
          <w:szCs w:val="56"/>
        </w:rPr>
        <w:t xml:space="preserve">     </w:t>
      </w:r>
    </w:p>
    <w:p w14:paraId="2AE9B061" w14:textId="77777777" w:rsidR="00D81C4C" w:rsidRPr="008205EC" w:rsidRDefault="00D81C4C" w:rsidP="00D81C4C">
      <w:pPr>
        <w:rPr>
          <w:b/>
          <w:bCs/>
          <w:color w:val="002060"/>
          <w:sz w:val="40"/>
          <w:szCs w:val="40"/>
        </w:rPr>
      </w:pPr>
    </w:p>
    <w:p w14:paraId="622043A4" w14:textId="77777777" w:rsidR="00D81C4C" w:rsidRPr="008205EC" w:rsidRDefault="00D81C4C" w:rsidP="00D81C4C">
      <w:pPr>
        <w:rPr>
          <w:b/>
          <w:bCs/>
          <w:color w:val="002060"/>
          <w:sz w:val="36"/>
          <w:szCs w:val="36"/>
        </w:rPr>
      </w:pPr>
    </w:p>
    <w:p w14:paraId="0ACFD295" w14:textId="260A63F9" w:rsidR="00D81C4C" w:rsidRPr="008205EC" w:rsidRDefault="00D81C4C" w:rsidP="00D81C4C">
      <w:pPr>
        <w:rPr>
          <w:b/>
          <w:bCs/>
          <w:color w:val="002060"/>
          <w:sz w:val="36"/>
          <w:szCs w:val="36"/>
        </w:rPr>
      </w:pPr>
      <w:r w:rsidRPr="008205EC">
        <w:rPr>
          <w:b/>
          <w:bCs/>
          <w:color w:val="002060"/>
          <w:sz w:val="36"/>
          <w:szCs w:val="36"/>
        </w:rPr>
        <w:t xml:space="preserve">                  Financieel verslag over het jaar 20</w:t>
      </w:r>
      <w:r w:rsidR="00982EBE">
        <w:rPr>
          <w:b/>
          <w:bCs/>
          <w:color w:val="002060"/>
          <w:sz w:val="36"/>
          <w:szCs w:val="36"/>
        </w:rPr>
        <w:t>2</w:t>
      </w:r>
      <w:r w:rsidR="009A10A8">
        <w:rPr>
          <w:b/>
          <w:bCs/>
          <w:color w:val="002060"/>
          <w:sz w:val="36"/>
          <w:szCs w:val="36"/>
        </w:rPr>
        <w:t>5</w:t>
      </w:r>
    </w:p>
    <w:p w14:paraId="61CE5619" w14:textId="77777777" w:rsidR="00D81C4C" w:rsidRPr="008205EC" w:rsidRDefault="00D81C4C" w:rsidP="00D81C4C">
      <w:pPr>
        <w:rPr>
          <w:b/>
          <w:bCs/>
          <w:color w:val="002060"/>
          <w:sz w:val="40"/>
          <w:szCs w:val="40"/>
        </w:rPr>
      </w:pPr>
    </w:p>
    <w:p w14:paraId="43C9F139" w14:textId="77777777" w:rsidR="00D81C4C" w:rsidRPr="008205EC" w:rsidRDefault="00D81C4C" w:rsidP="00D81C4C">
      <w:pPr>
        <w:rPr>
          <w:b/>
          <w:bCs/>
          <w:color w:val="002060"/>
          <w:sz w:val="40"/>
          <w:szCs w:val="40"/>
        </w:rPr>
      </w:pPr>
    </w:p>
    <w:p w14:paraId="3537E004" w14:textId="77777777" w:rsidR="00D81C4C" w:rsidRPr="008205EC" w:rsidRDefault="00D81C4C" w:rsidP="00D81C4C">
      <w:pPr>
        <w:rPr>
          <w:b/>
          <w:bCs/>
          <w:color w:val="002060"/>
          <w:sz w:val="40"/>
          <w:szCs w:val="40"/>
        </w:rPr>
      </w:pPr>
    </w:p>
    <w:p w14:paraId="3B99B7CB" w14:textId="77777777" w:rsidR="00D81C4C" w:rsidRPr="008205EC" w:rsidRDefault="00D81C4C" w:rsidP="00D81C4C">
      <w:pPr>
        <w:rPr>
          <w:b/>
          <w:bCs/>
          <w:color w:val="002060"/>
          <w:sz w:val="40"/>
          <w:szCs w:val="40"/>
        </w:rPr>
      </w:pPr>
    </w:p>
    <w:p w14:paraId="132CC562" w14:textId="77777777" w:rsidR="00D81C4C" w:rsidRPr="008205EC" w:rsidRDefault="00D81C4C" w:rsidP="00D81C4C">
      <w:pPr>
        <w:rPr>
          <w:b/>
          <w:bCs/>
          <w:color w:val="002060"/>
          <w:sz w:val="40"/>
          <w:szCs w:val="40"/>
        </w:rPr>
      </w:pPr>
    </w:p>
    <w:p w14:paraId="379D03E3" w14:textId="77777777" w:rsidR="00D81C4C" w:rsidRPr="008205EC" w:rsidRDefault="00D81C4C" w:rsidP="00D81C4C">
      <w:pPr>
        <w:rPr>
          <w:b/>
          <w:bCs/>
          <w:color w:val="002060"/>
          <w:sz w:val="40"/>
          <w:szCs w:val="40"/>
        </w:rPr>
      </w:pPr>
    </w:p>
    <w:p w14:paraId="1DAAF9A7" w14:textId="77777777" w:rsidR="00D81C4C" w:rsidRPr="008205EC" w:rsidRDefault="00D81C4C" w:rsidP="00D81C4C">
      <w:pPr>
        <w:rPr>
          <w:b/>
          <w:bCs/>
          <w:color w:val="002060"/>
          <w:sz w:val="40"/>
          <w:szCs w:val="40"/>
        </w:rPr>
      </w:pPr>
    </w:p>
    <w:p w14:paraId="43383B82" w14:textId="52878C67" w:rsidR="00D81C4C" w:rsidRPr="008205EC" w:rsidRDefault="00D81C4C" w:rsidP="00D81C4C">
      <w:pPr>
        <w:rPr>
          <w:b/>
          <w:bCs/>
          <w:color w:val="002060"/>
          <w:sz w:val="20"/>
          <w:szCs w:val="20"/>
        </w:rPr>
      </w:pPr>
      <w:r w:rsidRPr="008205EC">
        <w:rPr>
          <w:b/>
          <w:bCs/>
          <w:color w:val="002060"/>
          <w:sz w:val="20"/>
          <w:szCs w:val="20"/>
        </w:rPr>
        <w:t>Stichting Vrienden van de Waalboog</w:t>
      </w:r>
      <w:r w:rsidRPr="008205EC">
        <w:rPr>
          <w:b/>
          <w:bCs/>
          <w:color w:val="002060"/>
          <w:sz w:val="20"/>
          <w:szCs w:val="20"/>
        </w:rPr>
        <w:tab/>
      </w:r>
      <w:r w:rsidRPr="008205EC">
        <w:rPr>
          <w:b/>
          <w:bCs/>
          <w:color w:val="002060"/>
          <w:sz w:val="20"/>
          <w:szCs w:val="20"/>
        </w:rPr>
        <w:tab/>
      </w:r>
      <w:r w:rsidRPr="008205EC">
        <w:rPr>
          <w:b/>
          <w:bCs/>
          <w:color w:val="002060"/>
          <w:sz w:val="20"/>
          <w:szCs w:val="20"/>
        </w:rPr>
        <w:tab/>
        <w:t xml:space="preserve">                                    Financieel verslag 20</w:t>
      </w:r>
      <w:r w:rsidR="00982EBE">
        <w:rPr>
          <w:b/>
          <w:bCs/>
          <w:color w:val="002060"/>
          <w:sz w:val="20"/>
          <w:szCs w:val="20"/>
        </w:rPr>
        <w:t>2</w:t>
      </w:r>
      <w:r w:rsidR="009A10A8">
        <w:rPr>
          <w:b/>
          <w:bCs/>
          <w:color w:val="002060"/>
          <w:sz w:val="20"/>
          <w:szCs w:val="20"/>
        </w:rPr>
        <w:t>5</w:t>
      </w:r>
    </w:p>
    <w:p w14:paraId="5F4FBAC6" w14:textId="77777777" w:rsidR="00D81C4C" w:rsidRPr="008205EC" w:rsidRDefault="00D81C4C" w:rsidP="00D81C4C">
      <w:pPr>
        <w:rPr>
          <w:b/>
          <w:bCs/>
          <w:color w:val="002060"/>
          <w:sz w:val="20"/>
          <w:szCs w:val="20"/>
        </w:rPr>
      </w:pPr>
      <w:r w:rsidRPr="008205EC">
        <w:rPr>
          <w:b/>
          <w:bCs/>
          <w:color w:val="002060"/>
          <w:sz w:val="28"/>
          <w:szCs w:val="28"/>
        </w:rPr>
        <w:lastRenderedPageBreak/>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0"/>
          <w:szCs w:val="20"/>
        </w:rPr>
        <w:t>2</w:t>
      </w:r>
    </w:p>
    <w:p w14:paraId="10BD21E3" w14:textId="77777777" w:rsidR="00D81C4C" w:rsidRPr="008205EC" w:rsidRDefault="00D81C4C" w:rsidP="00D81C4C">
      <w:pPr>
        <w:rPr>
          <w:b/>
          <w:bCs/>
          <w:color w:val="002060"/>
          <w:sz w:val="28"/>
          <w:szCs w:val="28"/>
        </w:rPr>
      </w:pPr>
    </w:p>
    <w:p w14:paraId="42C9C0C8" w14:textId="77777777" w:rsidR="00D81C4C" w:rsidRPr="008205EC" w:rsidRDefault="00D81C4C" w:rsidP="00D81C4C">
      <w:pPr>
        <w:rPr>
          <w:b/>
          <w:bCs/>
          <w:color w:val="002060"/>
          <w:sz w:val="28"/>
          <w:szCs w:val="28"/>
        </w:rPr>
      </w:pPr>
      <w:r w:rsidRPr="008205EC">
        <w:rPr>
          <w:b/>
          <w:bCs/>
          <w:color w:val="002060"/>
          <w:sz w:val="28"/>
          <w:szCs w:val="28"/>
        </w:rPr>
        <w:t>Inhoudsopgave</w:t>
      </w:r>
    </w:p>
    <w:p w14:paraId="50F57ECA" w14:textId="77777777" w:rsidR="00D81C4C" w:rsidRPr="008205EC" w:rsidRDefault="00D81C4C" w:rsidP="00D81C4C">
      <w:pPr>
        <w:rPr>
          <w:b/>
          <w:bCs/>
          <w:color w:val="002060"/>
          <w:sz w:val="28"/>
          <w:szCs w:val="28"/>
        </w:rPr>
      </w:pPr>
    </w:p>
    <w:p w14:paraId="750DE5D1" w14:textId="77777777" w:rsidR="00D81C4C" w:rsidRPr="008205EC" w:rsidRDefault="00D81C4C" w:rsidP="00D81C4C">
      <w:pPr>
        <w:rPr>
          <w:b/>
          <w:bCs/>
          <w:color w:val="002060"/>
          <w:sz w:val="28"/>
          <w:szCs w:val="28"/>
        </w:rPr>
      </w:pPr>
    </w:p>
    <w:p w14:paraId="31368C58" w14:textId="77777777" w:rsidR="00D81C4C" w:rsidRPr="008205EC" w:rsidRDefault="00D81C4C" w:rsidP="00D81C4C">
      <w:pPr>
        <w:rPr>
          <w:b/>
          <w:bCs/>
          <w:color w:val="002060"/>
          <w:sz w:val="28"/>
          <w:szCs w:val="28"/>
        </w:rPr>
      </w:pPr>
      <w:r w:rsidRPr="008205EC">
        <w:rPr>
          <w:b/>
          <w:bCs/>
          <w:color w:val="002060"/>
          <w:sz w:val="28"/>
          <w:szCs w:val="28"/>
        </w:rPr>
        <w:t>I</w:t>
      </w:r>
      <w:r w:rsidRPr="008205EC">
        <w:rPr>
          <w:b/>
          <w:bCs/>
          <w:color w:val="002060"/>
          <w:sz w:val="28"/>
          <w:szCs w:val="28"/>
        </w:rPr>
        <w:tab/>
      </w:r>
      <w:r w:rsidRPr="008205EC">
        <w:rPr>
          <w:b/>
          <w:bCs/>
          <w:color w:val="002060"/>
          <w:sz w:val="28"/>
          <w:szCs w:val="28"/>
        </w:rPr>
        <w:tab/>
        <w:t>Verslag bestuur</w:t>
      </w:r>
    </w:p>
    <w:p w14:paraId="14B2EAE8" w14:textId="77777777" w:rsidR="00D81C4C" w:rsidRPr="008205EC" w:rsidRDefault="00D81C4C" w:rsidP="00D81C4C">
      <w:pPr>
        <w:rPr>
          <w:b/>
          <w:bCs/>
          <w:color w:val="002060"/>
          <w:sz w:val="28"/>
          <w:szCs w:val="28"/>
        </w:rPr>
      </w:pPr>
    </w:p>
    <w:p w14:paraId="2EEA7F14" w14:textId="7DEFF91F" w:rsidR="00D81C4C" w:rsidRPr="008205EC" w:rsidRDefault="00D81C4C" w:rsidP="00D81C4C">
      <w:pPr>
        <w:rPr>
          <w:b/>
          <w:bCs/>
          <w:color w:val="002060"/>
          <w:sz w:val="28"/>
          <w:szCs w:val="28"/>
        </w:rPr>
      </w:pPr>
      <w:r w:rsidRPr="008205EC">
        <w:rPr>
          <w:b/>
          <w:bCs/>
          <w:color w:val="002060"/>
          <w:sz w:val="28"/>
          <w:szCs w:val="28"/>
        </w:rPr>
        <w:t>II</w:t>
      </w:r>
      <w:r w:rsidRPr="008205EC">
        <w:rPr>
          <w:b/>
          <w:bCs/>
          <w:color w:val="002060"/>
          <w:sz w:val="28"/>
          <w:szCs w:val="28"/>
        </w:rPr>
        <w:tab/>
      </w:r>
      <w:r w:rsidRPr="008205EC">
        <w:rPr>
          <w:b/>
          <w:bCs/>
          <w:color w:val="002060"/>
          <w:sz w:val="28"/>
          <w:szCs w:val="28"/>
        </w:rPr>
        <w:tab/>
        <w:t>Balans per 31-12-20</w:t>
      </w:r>
      <w:r w:rsidR="00982EBE">
        <w:rPr>
          <w:b/>
          <w:bCs/>
          <w:color w:val="002060"/>
          <w:sz w:val="28"/>
          <w:szCs w:val="28"/>
        </w:rPr>
        <w:t>2</w:t>
      </w:r>
      <w:r w:rsidR="009A10A8">
        <w:rPr>
          <w:b/>
          <w:bCs/>
          <w:color w:val="002060"/>
          <w:sz w:val="28"/>
          <w:szCs w:val="28"/>
        </w:rPr>
        <w:t>5</w:t>
      </w:r>
    </w:p>
    <w:p w14:paraId="7519EFF7" w14:textId="77777777" w:rsidR="00D81C4C" w:rsidRPr="008205EC" w:rsidRDefault="00D81C4C" w:rsidP="00D81C4C">
      <w:pPr>
        <w:rPr>
          <w:b/>
          <w:bCs/>
          <w:color w:val="002060"/>
          <w:sz w:val="28"/>
          <w:szCs w:val="28"/>
        </w:rPr>
      </w:pPr>
    </w:p>
    <w:p w14:paraId="7F17BE6D" w14:textId="6347CD56" w:rsidR="00D81C4C" w:rsidRPr="008205EC" w:rsidRDefault="00D81C4C" w:rsidP="00D81C4C">
      <w:pPr>
        <w:rPr>
          <w:b/>
          <w:bCs/>
          <w:color w:val="002060"/>
          <w:sz w:val="28"/>
          <w:szCs w:val="28"/>
        </w:rPr>
      </w:pPr>
      <w:r w:rsidRPr="008205EC">
        <w:rPr>
          <w:b/>
          <w:bCs/>
          <w:color w:val="002060"/>
          <w:sz w:val="28"/>
          <w:szCs w:val="28"/>
        </w:rPr>
        <w:t>III</w:t>
      </w:r>
      <w:r w:rsidRPr="008205EC">
        <w:rPr>
          <w:b/>
          <w:bCs/>
          <w:color w:val="002060"/>
          <w:sz w:val="28"/>
          <w:szCs w:val="28"/>
        </w:rPr>
        <w:tab/>
      </w:r>
      <w:r w:rsidRPr="008205EC">
        <w:rPr>
          <w:b/>
          <w:bCs/>
          <w:color w:val="002060"/>
          <w:sz w:val="28"/>
          <w:szCs w:val="28"/>
        </w:rPr>
        <w:tab/>
        <w:t>Resultatenrekening 20</w:t>
      </w:r>
      <w:r w:rsidR="00982EBE">
        <w:rPr>
          <w:b/>
          <w:bCs/>
          <w:color w:val="002060"/>
          <w:sz w:val="28"/>
          <w:szCs w:val="28"/>
        </w:rPr>
        <w:t>2</w:t>
      </w:r>
      <w:r w:rsidR="009A10A8">
        <w:rPr>
          <w:b/>
          <w:bCs/>
          <w:color w:val="002060"/>
          <w:sz w:val="28"/>
          <w:szCs w:val="28"/>
        </w:rPr>
        <w:t>5</w:t>
      </w:r>
    </w:p>
    <w:p w14:paraId="4CF16AC9" w14:textId="77777777" w:rsidR="00D81C4C" w:rsidRPr="008205EC" w:rsidRDefault="00D81C4C" w:rsidP="00D81C4C">
      <w:pPr>
        <w:rPr>
          <w:b/>
          <w:bCs/>
          <w:color w:val="002060"/>
          <w:sz w:val="28"/>
          <w:szCs w:val="28"/>
        </w:rPr>
      </w:pPr>
    </w:p>
    <w:p w14:paraId="649A7F5A" w14:textId="311633F0" w:rsidR="00D81C4C" w:rsidRPr="008205EC" w:rsidRDefault="00D81C4C" w:rsidP="00D81C4C">
      <w:pPr>
        <w:contextualSpacing/>
        <w:rPr>
          <w:b/>
          <w:bCs/>
          <w:color w:val="002060"/>
          <w:sz w:val="28"/>
          <w:szCs w:val="28"/>
        </w:rPr>
      </w:pPr>
      <w:r w:rsidRPr="008205EC">
        <w:rPr>
          <w:b/>
          <w:bCs/>
          <w:color w:val="002060"/>
          <w:sz w:val="28"/>
          <w:szCs w:val="28"/>
        </w:rPr>
        <w:t>IV</w:t>
      </w:r>
      <w:r w:rsidRPr="008205EC">
        <w:rPr>
          <w:b/>
          <w:bCs/>
          <w:color w:val="002060"/>
          <w:sz w:val="28"/>
          <w:szCs w:val="28"/>
        </w:rPr>
        <w:tab/>
      </w:r>
      <w:r w:rsidRPr="008205EC">
        <w:rPr>
          <w:b/>
          <w:bCs/>
          <w:color w:val="002060"/>
          <w:sz w:val="28"/>
          <w:szCs w:val="28"/>
        </w:rPr>
        <w:tab/>
        <w:t>Toelichting op de balans per 31-1</w:t>
      </w:r>
      <w:r w:rsidR="0004454C" w:rsidRPr="008205EC">
        <w:rPr>
          <w:b/>
          <w:bCs/>
          <w:color w:val="002060"/>
          <w:sz w:val="28"/>
          <w:szCs w:val="28"/>
        </w:rPr>
        <w:t>2</w:t>
      </w:r>
      <w:r w:rsidRPr="008205EC">
        <w:rPr>
          <w:b/>
          <w:bCs/>
          <w:color w:val="002060"/>
          <w:sz w:val="28"/>
          <w:szCs w:val="28"/>
        </w:rPr>
        <w:t>-20</w:t>
      </w:r>
      <w:r w:rsidR="00982EBE">
        <w:rPr>
          <w:b/>
          <w:bCs/>
          <w:color w:val="002060"/>
          <w:sz w:val="28"/>
          <w:szCs w:val="28"/>
        </w:rPr>
        <w:t>2</w:t>
      </w:r>
      <w:r w:rsidR="009A10A8">
        <w:rPr>
          <w:b/>
          <w:bCs/>
          <w:color w:val="002060"/>
          <w:sz w:val="28"/>
          <w:szCs w:val="28"/>
        </w:rPr>
        <w:t>5</w:t>
      </w:r>
      <w:r w:rsidRPr="008205EC">
        <w:rPr>
          <w:b/>
          <w:bCs/>
          <w:color w:val="002060"/>
          <w:sz w:val="28"/>
          <w:szCs w:val="28"/>
        </w:rPr>
        <w:t xml:space="preserve"> en de resultatenrekening</w:t>
      </w:r>
    </w:p>
    <w:p w14:paraId="161493D6" w14:textId="31B78653" w:rsidR="00D81C4C" w:rsidRPr="008205EC" w:rsidRDefault="00D81C4C" w:rsidP="00D81C4C">
      <w:pPr>
        <w:ind w:left="708" w:firstLine="708"/>
        <w:rPr>
          <w:b/>
          <w:bCs/>
          <w:color w:val="002060"/>
          <w:sz w:val="28"/>
          <w:szCs w:val="28"/>
        </w:rPr>
      </w:pPr>
      <w:r w:rsidRPr="008205EC">
        <w:rPr>
          <w:b/>
          <w:bCs/>
          <w:color w:val="002060"/>
          <w:sz w:val="28"/>
          <w:szCs w:val="28"/>
        </w:rPr>
        <w:t>20</w:t>
      </w:r>
      <w:r w:rsidR="00982EBE">
        <w:rPr>
          <w:b/>
          <w:bCs/>
          <w:color w:val="002060"/>
          <w:sz w:val="28"/>
          <w:szCs w:val="28"/>
        </w:rPr>
        <w:t>2</w:t>
      </w:r>
      <w:r w:rsidR="009A10A8">
        <w:rPr>
          <w:b/>
          <w:bCs/>
          <w:color w:val="002060"/>
          <w:sz w:val="28"/>
          <w:szCs w:val="28"/>
        </w:rPr>
        <w:t>5</w:t>
      </w:r>
    </w:p>
    <w:p w14:paraId="2E78410D" w14:textId="77777777" w:rsidR="00D81C4C" w:rsidRPr="008205EC" w:rsidRDefault="00D81C4C" w:rsidP="00D81C4C">
      <w:pPr>
        <w:rPr>
          <w:b/>
          <w:bCs/>
          <w:color w:val="002060"/>
          <w:sz w:val="28"/>
          <w:szCs w:val="28"/>
        </w:rPr>
      </w:pPr>
    </w:p>
    <w:p w14:paraId="56644E10" w14:textId="77777777" w:rsidR="00D81C4C" w:rsidRPr="008205EC" w:rsidRDefault="00D81C4C" w:rsidP="00D81C4C">
      <w:pPr>
        <w:rPr>
          <w:b/>
          <w:bCs/>
          <w:color w:val="002060"/>
          <w:sz w:val="28"/>
          <w:szCs w:val="28"/>
        </w:rPr>
      </w:pPr>
    </w:p>
    <w:p w14:paraId="7FE4D0FE" w14:textId="77777777" w:rsidR="00D81C4C" w:rsidRPr="008205EC" w:rsidRDefault="00D81C4C" w:rsidP="00D81C4C">
      <w:pPr>
        <w:rPr>
          <w:b/>
          <w:bCs/>
          <w:color w:val="002060"/>
          <w:sz w:val="28"/>
          <w:szCs w:val="28"/>
        </w:rPr>
      </w:pPr>
    </w:p>
    <w:p w14:paraId="0832ACD8" w14:textId="77777777" w:rsidR="00D81C4C" w:rsidRPr="008205EC" w:rsidRDefault="00D81C4C" w:rsidP="00D81C4C">
      <w:pPr>
        <w:rPr>
          <w:b/>
          <w:bCs/>
          <w:color w:val="002060"/>
          <w:sz w:val="28"/>
          <w:szCs w:val="28"/>
        </w:rPr>
      </w:pPr>
    </w:p>
    <w:p w14:paraId="1B1D84A8" w14:textId="77777777" w:rsidR="00D81C4C" w:rsidRPr="008205EC" w:rsidRDefault="00D81C4C" w:rsidP="00D81C4C">
      <w:pPr>
        <w:rPr>
          <w:b/>
          <w:bCs/>
          <w:color w:val="002060"/>
          <w:sz w:val="28"/>
          <w:szCs w:val="28"/>
        </w:rPr>
      </w:pPr>
    </w:p>
    <w:p w14:paraId="5676DE9F" w14:textId="77777777" w:rsidR="00D81C4C" w:rsidRPr="008205EC" w:rsidRDefault="00D81C4C" w:rsidP="00D81C4C">
      <w:pPr>
        <w:rPr>
          <w:b/>
          <w:bCs/>
          <w:color w:val="002060"/>
          <w:sz w:val="28"/>
          <w:szCs w:val="28"/>
        </w:rPr>
      </w:pPr>
    </w:p>
    <w:p w14:paraId="05BDF8B1" w14:textId="0E96CDD8" w:rsidR="00982EBE" w:rsidRDefault="000E3D5E" w:rsidP="00D81C4C">
      <w:pPr>
        <w:rPr>
          <w:b/>
          <w:bCs/>
          <w:color w:val="002060"/>
          <w:sz w:val="20"/>
          <w:szCs w:val="20"/>
        </w:rPr>
      </w:pPr>
      <w:r>
        <w:rPr>
          <w:b/>
          <w:bCs/>
          <w:color w:val="002060"/>
          <w:sz w:val="20"/>
          <w:szCs w:val="20"/>
        </w:rPr>
        <w:t>Wijchen</w:t>
      </w:r>
      <w:r w:rsidR="009E6082" w:rsidRPr="008205EC">
        <w:rPr>
          <w:b/>
          <w:bCs/>
          <w:color w:val="002060"/>
          <w:sz w:val="20"/>
          <w:szCs w:val="20"/>
        </w:rPr>
        <w:t xml:space="preserve">, </w:t>
      </w:r>
      <w:r w:rsidR="009A10A8">
        <w:rPr>
          <w:b/>
          <w:bCs/>
          <w:color w:val="002060"/>
          <w:sz w:val="20"/>
          <w:szCs w:val="20"/>
        </w:rPr>
        <w:t>2 april 2026</w:t>
      </w:r>
      <w:r w:rsidR="009E6082" w:rsidRPr="008205EC">
        <w:rPr>
          <w:b/>
          <w:bCs/>
          <w:color w:val="002060"/>
          <w:sz w:val="20"/>
          <w:szCs w:val="20"/>
        </w:rPr>
        <w:t xml:space="preserve"> (penningmeester J.G.M. Klaassen)</w:t>
      </w:r>
      <w:r w:rsidR="00982EBE">
        <w:rPr>
          <w:b/>
          <w:bCs/>
          <w:color w:val="002060"/>
          <w:sz w:val="20"/>
          <w:szCs w:val="20"/>
        </w:rPr>
        <w:t xml:space="preserve">      </w:t>
      </w:r>
    </w:p>
    <w:p w14:paraId="16E35CAA" w14:textId="77777777" w:rsidR="00982EBE" w:rsidRDefault="00982EBE" w:rsidP="00D81C4C">
      <w:pPr>
        <w:rPr>
          <w:b/>
          <w:bCs/>
          <w:color w:val="002060"/>
          <w:sz w:val="20"/>
          <w:szCs w:val="20"/>
        </w:rPr>
      </w:pPr>
    </w:p>
    <w:p w14:paraId="171C6E0F" w14:textId="77777777" w:rsidR="006E4931" w:rsidRDefault="006E4931" w:rsidP="00982EBE">
      <w:pPr>
        <w:rPr>
          <w:b/>
          <w:bCs/>
          <w:color w:val="002060"/>
          <w:sz w:val="20"/>
          <w:szCs w:val="20"/>
        </w:rPr>
      </w:pPr>
    </w:p>
    <w:p w14:paraId="38B6F464" w14:textId="77777777" w:rsidR="006E4931" w:rsidRDefault="006E4931" w:rsidP="00982EBE">
      <w:pPr>
        <w:rPr>
          <w:b/>
          <w:bCs/>
          <w:color w:val="002060"/>
          <w:sz w:val="20"/>
          <w:szCs w:val="20"/>
        </w:rPr>
      </w:pPr>
    </w:p>
    <w:p w14:paraId="6713623F" w14:textId="698B23ED" w:rsidR="00982EBE" w:rsidRDefault="00D81C4C" w:rsidP="00982EBE">
      <w:pPr>
        <w:rPr>
          <w:b/>
          <w:bCs/>
          <w:color w:val="002060"/>
          <w:sz w:val="20"/>
          <w:szCs w:val="20"/>
        </w:rPr>
      </w:pPr>
      <w:r w:rsidRPr="008205EC">
        <w:rPr>
          <w:b/>
          <w:bCs/>
          <w:color w:val="002060"/>
          <w:sz w:val="20"/>
          <w:szCs w:val="20"/>
        </w:rPr>
        <w:t>Stichting Vrienden van de Waalboog</w:t>
      </w:r>
      <w:r w:rsidRPr="008205EC">
        <w:rPr>
          <w:b/>
          <w:bCs/>
          <w:color w:val="002060"/>
          <w:sz w:val="20"/>
          <w:szCs w:val="20"/>
        </w:rPr>
        <w:tab/>
      </w:r>
      <w:r w:rsidRPr="008205EC">
        <w:rPr>
          <w:b/>
          <w:bCs/>
          <w:color w:val="002060"/>
          <w:sz w:val="20"/>
          <w:szCs w:val="20"/>
        </w:rPr>
        <w:tab/>
      </w:r>
      <w:r w:rsidRPr="008205EC">
        <w:rPr>
          <w:b/>
          <w:bCs/>
          <w:color w:val="002060"/>
          <w:sz w:val="20"/>
          <w:szCs w:val="20"/>
        </w:rPr>
        <w:tab/>
      </w:r>
      <w:r w:rsidRPr="008205EC">
        <w:rPr>
          <w:b/>
          <w:bCs/>
          <w:color w:val="002060"/>
          <w:sz w:val="20"/>
          <w:szCs w:val="20"/>
        </w:rPr>
        <w:tab/>
      </w:r>
      <w:r w:rsidRPr="008205EC">
        <w:rPr>
          <w:b/>
          <w:bCs/>
          <w:color w:val="002060"/>
          <w:sz w:val="20"/>
          <w:szCs w:val="20"/>
        </w:rPr>
        <w:tab/>
        <w:t xml:space="preserve">Financieel verslag </w:t>
      </w:r>
      <w:r w:rsidR="00982EBE">
        <w:rPr>
          <w:b/>
          <w:bCs/>
          <w:color w:val="002060"/>
          <w:sz w:val="20"/>
          <w:szCs w:val="20"/>
        </w:rPr>
        <w:t>202</w:t>
      </w:r>
      <w:r w:rsidR="009A10A8">
        <w:rPr>
          <w:b/>
          <w:bCs/>
          <w:color w:val="002060"/>
          <w:sz w:val="20"/>
          <w:szCs w:val="20"/>
        </w:rPr>
        <w:t>5</w:t>
      </w:r>
    </w:p>
    <w:p w14:paraId="2283C38C" w14:textId="77777777" w:rsidR="00982EBE" w:rsidRDefault="00982EBE" w:rsidP="00982EBE">
      <w:pPr>
        <w:rPr>
          <w:b/>
          <w:bCs/>
          <w:color w:val="002060"/>
          <w:sz w:val="20"/>
          <w:szCs w:val="20"/>
        </w:rPr>
      </w:pPr>
    </w:p>
    <w:p w14:paraId="4DB771BA" w14:textId="4CB47E9A" w:rsidR="00D81C4C" w:rsidRPr="008205EC" w:rsidRDefault="00D81C4C" w:rsidP="00982EBE">
      <w:pPr>
        <w:rPr>
          <w:b/>
          <w:bCs/>
          <w:color w:val="002060"/>
          <w:sz w:val="28"/>
          <w:szCs w:val="28"/>
        </w:rPr>
      </w:pPr>
      <w:r w:rsidRPr="008205EC">
        <w:rPr>
          <w:b/>
          <w:bCs/>
          <w:color w:val="002060"/>
          <w:sz w:val="28"/>
          <w:szCs w:val="28"/>
        </w:rPr>
        <w:lastRenderedPageBreak/>
        <w:t>Verslag bestuur</w:t>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Pr="008205EC">
        <w:rPr>
          <w:b/>
          <w:bCs/>
          <w:color w:val="002060"/>
          <w:sz w:val="28"/>
          <w:szCs w:val="28"/>
        </w:rPr>
        <w:tab/>
      </w:r>
      <w:r w:rsidR="006F25CC">
        <w:rPr>
          <w:b/>
          <w:bCs/>
          <w:color w:val="002060"/>
          <w:sz w:val="28"/>
          <w:szCs w:val="28"/>
        </w:rPr>
        <w:tab/>
      </w:r>
      <w:r w:rsidRPr="008205EC">
        <w:rPr>
          <w:b/>
          <w:bCs/>
          <w:color w:val="002060"/>
          <w:sz w:val="20"/>
          <w:szCs w:val="20"/>
        </w:rPr>
        <w:t>3)</w:t>
      </w:r>
    </w:p>
    <w:p w14:paraId="1192BDCC" w14:textId="77777777" w:rsidR="00D81C4C" w:rsidRPr="008205EC" w:rsidRDefault="00D81C4C" w:rsidP="00D81C4C">
      <w:pPr>
        <w:pStyle w:val="Lijstalinea"/>
        <w:numPr>
          <w:ilvl w:val="0"/>
          <w:numId w:val="1"/>
        </w:numPr>
        <w:rPr>
          <w:b/>
          <w:bCs/>
          <w:color w:val="002060"/>
          <w:sz w:val="28"/>
          <w:szCs w:val="28"/>
        </w:rPr>
      </w:pPr>
      <w:r w:rsidRPr="008205EC">
        <w:rPr>
          <w:b/>
          <w:bCs/>
          <w:color w:val="002060"/>
          <w:sz w:val="28"/>
          <w:szCs w:val="28"/>
        </w:rPr>
        <w:t>Algemeen</w:t>
      </w:r>
    </w:p>
    <w:p w14:paraId="0A4348E4" w14:textId="77777777" w:rsidR="00D81C4C" w:rsidRPr="008205EC" w:rsidRDefault="00D81C4C" w:rsidP="00D81C4C">
      <w:pPr>
        <w:pStyle w:val="Lijstalinea"/>
        <w:ind w:left="1068"/>
        <w:rPr>
          <w:b/>
          <w:bCs/>
          <w:color w:val="002060"/>
          <w:sz w:val="24"/>
          <w:szCs w:val="24"/>
        </w:rPr>
      </w:pPr>
      <w:r w:rsidRPr="008205EC">
        <w:rPr>
          <w:b/>
          <w:bCs/>
          <w:color w:val="002060"/>
          <w:sz w:val="24"/>
          <w:szCs w:val="24"/>
        </w:rPr>
        <w:t xml:space="preserve">In verband met de oprichting van Stichting De Waalboog per 1 januari 1999 ten gevolge van een fusie tussen verpleeghuis Joachim en Anna en verzorgingshuis </w:t>
      </w:r>
      <w:proofErr w:type="spellStart"/>
      <w:r w:rsidRPr="008205EC">
        <w:rPr>
          <w:b/>
          <w:bCs/>
          <w:color w:val="002060"/>
          <w:sz w:val="24"/>
          <w:szCs w:val="24"/>
        </w:rPr>
        <w:t>Nijevelt</w:t>
      </w:r>
      <w:proofErr w:type="spellEnd"/>
      <w:r w:rsidRPr="008205EC">
        <w:rPr>
          <w:b/>
          <w:bCs/>
          <w:color w:val="002060"/>
          <w:sz w:val="24"/>
          <w:szCs w:val="24"/>
        </w:rPr>
        <w:t xml:space="preserve"> is in de bestuursvergadering d.d. 15 mei 2000 van de onderhavige stichting besloten om een statutenwijziging tot stand te brengen, waarbij de naam van de stichting is gewijzigd in “Stichting Vrienden van de Waalboog”. Vervolgens is op 17 mei 2000 de akte hiervoor gepasseerd. In 2012 heeft een actualisatie van de statuten plaatsgevonden onder andere ten aanzien van de bestuurssamenstelling en het aantal te houden vergaderingen. “Stichting Vrienden van de Waalboog” is een ANBI goedgekeurde instelling, waardoor donaties een fiscaal vriendelijk karakter hebben.</w:t>
      </w:r>
    </w:p>
    <w:p w14:paraId="52501C55" w14:textId="77777777" w:rsidR="00D81C4C" w:rsidRPr="008205EC" w:rsidRDefault="00D81C4C" w:rsidP="00D81C4C">
      <w:pPr>
        <w:pStyle w:val="Lijstalinea"/>
        <w:ind w:left="1068"/>
        <w:rPr>
          <w:b/>
          <w:bCs/>
          <w:color w:val="002060"/>
          <w:sz w:val="24"/>
          <w:szCs w:val="24"/>
        </w:rPr>
      </w:pPr>
    </w:p>
    <w:p w14:paraId="6A60B1F8" w14:textId="6DDED68B" w:rsidR="00D81C4C" w:rsidRPr="000A00AB" w:rsidRDefault="00D81C4C" w:rsidP="00D81C4C">
      <w:pPr>
        <w:pStyle w:val="Lijstalinea"/>
        <w:numPr>
          <w:ilvl w:val="0"/>
          <w:numId w:val="1"/>
        </w:numPr>
        <w:rPr>
          <w:b/>
          <w:bCs/>
          <w:color w:val="002060"/>
          <w:sz w:val="24"/>
          <w:szCs w:val="24"/>
        </w:rPr>
      </w:pPr>
      <w:r w:rsidRPr="000A00AB">
        <w:rPr>
          <w:b/>
          <w:bCs/>
          <w:color w:val="002060"/>
          <w:sz w:val="28"/>
          <w:szCs w:val="28"/>
        </w:rPr>
        <w:t>Bestuurssamenstelling</w:t>
      </w:r>
    </w:p>
    <w:p w14:paraId="1A9866BD" w14:textId="6171A125" w:rsidR="00D81C4C" w:rsidRPr="008205EC" w:rsidRDefault="00D81C4C" w:rsidP="00D81C4C">
      <w:pPr>
        <w:pStyle w:val="Lijstalinea"/>
        <w:ind w:left="1068"/>
        <w:rPr>
          <w:b/>
          <w:bCs/>
          <w:color w:val="002060"/>
          <w:sz w:val="24"/>
          <w:szCs w:val="24"/>
        </w:rPr>
      </w:pPr>
      <w:r w:rsidRPr="008205EC">
        <w:rPr>
          <w:b/>
          <w:bCs/>
          <w:color w:val="002060"/>
          <w:sz w:val="24"/>
          <w:szCs w:val="24"/>
        </w:rPr>
        <w:t xml:space="preserve">Per </w:t>
      </w:r>
      <w:r w:rsidR="00982EBE">
        <w:rPr>
          <w:b/>
          <w:bCs/>
          <w:color w:val="002060"/>
          <w:sz w:val="24"/>
          <w:szCs w:val="24"/>
        </w:rPr>
        <w:t>31-12-202</w:t>
      </w:r>
      <w:r w:rsidR="009A10A8">
        <w:rPr>
          <w:b/>
          <w:bCs/>
          <w:color w:val="002060"/>
          <w:sz w:val="24"/>
          <w:szCs w:val="24"/>
        </w:rPr>
        <w:t>5</w:t>
      </w:r>
      <w:r w:rsidRPr="008205EC">
        <w:rPr>
          <w:b/>
          <w:bCs/>
          <w:color w:val="002060"/>
          <w:sz w:val="24"/>
          <w:szCs w:val="24"/>
        </w:rPr>
        <w:t xml:space="preserve"> was de samenstelling van het bestuur als volgt:</w:t>
      </w:r>
    </w:p>
    <w:p w14:paraId="1287E9B6" w14:textId="7D74C5CD" w:rsidR="00D81C4C" w:rsidRDefault="00EC128C" w:rsidP="00D81C4C">
      <w:pPr>
        <w:pStyle w:val="Lijstalinea"/>
        <w:numPr>
          <w:ilvl w:val="0"/>
          <w:numId w:val="2"/>
        </w:numPr>
        <w:rPr>
          <w:b/>
          <w:bCs/>
          <w:color w:val="002060"/>
          <w:sz w:val="24"/>
          <w:szCs w:val="24"/>
        </w:rPr>
      </w:pPr>
      <w:r w:rsidRPr="00982EBE">
        <w:rPr>
          <w:b/>
          <w:bCs/>
          <w:color w:val="002060"/>
          <w:sz w:val="24"/>
          <w:szCs w:val="24"/>
        </w:rPr>
        <w:t xml:space="preserve">Voorzitter: </w:t>
      </w:r>
      <w:r w:rsidR="00060B44" w:rsidRPr="00982EBE">
        <w:rPr>
          <w:b/>
          <w:bCs/>
          <w:color w:val="002060"/>
          <w:sz w:val="24"/>
          <w:szCs w:val="24"/>
        </w:rPr>
        <w:t>mevr. H. van Gastel-</w:t>
      </w:r>
      <w:proofErr w:type="spellStart"/>
      <w:r w:rsidR="00060B44" w:rsidRPr="00982EBE">
        <w:rPr>
          <w:b/>
          <w:bCs/>
          <w:color w:val="002060"/>
          <w:sz w:val="24"/>
          <w:szCs w:val="24"/>
        </w:rPr>
        <w:t>Tinselboer</w:t>
      </w:r>
      <w:proofErr w:type="spellEnd"/>
    </w:p>
    <w:p w14:paraId="5CBC96A4" w14:textId="7873AB27" w:rsidR="00982EBE" w:rsidRPr="00982EBE" w:rsidRDefault="00982EBE" w:rsidP="00D81C4C">
      <w:pPr>
        <w:pStyle w:val="Lijstalinea"/>
        <w:numPr>
          <w:ilvl w:val="0"/>
          <w:numId w:val="2"/>
        </w:numPr>
        <w:rPr>
          <w:b/>
          <w:bCs/>
          <w:color w:val="002060"/>
          <w:sz w:val="24"/>
          <w:szCs w:val="24"/>
        </w:rPr>
      </w:pPr>
      <w:r w:rsidRPr="00982EBE">
        <w:rPr>
          <w:b/>
          <w:bCs/>
          <w:color w:val="002060"/>
          <w:sz w:val="24"/>
          <w:szCs w:val="24"/>
        </w:rPr>
        <w:t>Secretaris: mevr. C. Streefland</w:t>
      </w:r>
    </w:p>
    <w:p w14:paraId="031DB347" w14:textId="42CAF6FA" w:rsidR="00D81C4C" w:rsidRDefault="00060B44" w:rsidP="00D81C4C">
      <w:pPr>
        <w:pStyle w:val="Lijstalinea"/>
        <w:numPr>
          <w:ilvl w:val="0"/>
          <w:numId w:val="2"/>
        </w:numPr>
        <w:rPr>
          <w:b/>
          <w:bCs/>
          <w:color w:val="002060"/>
          <w:sz w:val="24"/>
          <w:szCs w:val="24"/>
        </w:rPr>
      </w:pPr>
      <w:r>
        <w:rPr>
          <w:b/>
          <w:bCs/>
          <w:color w:val="002060"/>
          <w:sz w:val="24"/>
          <w:szCs w:val="24"/>
        </w:rPr>
        <w:t>Penningmeester d</w:t>
      </w:r>
      <w:r w:rsidR="00D81C4C" w:rsidRPr="008205EC">
        <w:rPr>
          <w:b/>
          <w:bCs/>
          <w:color w:val="002060"/>
          <w:sz w:val="24"/>
          <w:szCs w:val="24"/>
        </w:rPr>
        <w:t>hr. S. Klaassen</w:t>
      </w:r>
    </w:p>
    <w:p w14:paraId="25735B33" w14:textId="00305C44" w:rsidR="00D81C4C" w:rsidRPr="009A10A8" w:rsidRDefault="009A10A8" w:rsidP="00D81C4C">
      <w:pPr>
        <w:pStyle w:val="Lijstalinea"/>
        <w:numPr>
          <w:ilvl w:val="0"/>
          <w:numId w:val="2"/>
        </w:numPr>
        <w:rPr>
          <w:b/>
          <w:bCs/>
          <w:color w:val="002060"/>
          <w:sz w:val="24"/>
          <w:szCs w:val="24"/>
        </w:rPr>
      </w:pPr>
      <w:r w:rsidRPr="009A10A8">
        <w:rPr>
          <w:b/>
          <w:bCs/>
          <w:color w:val="002060"/>
          <w:sz w:val="24"/>
          <w:szCs w:val="24"/>
        </w:rPr>
        <w:t>Bestuurslid: Ria Kersten</w:t>
      </w:r>
    </w:p>
    <w:p w14:paraId="6F36A388" w14:textId="77777777" w:rsidR="00D81C4C" w:rsidRPr="008205EC" w:rsidRDefault="00D81C4C" w:rsidP="00D81C4C">
      <w:pPr>
        <w:pStyle w:val="Lijstalinea"/>
        <w:ind w:left="1428"/>
        <w:rPr>
          <w:b/>
          <w:bCs/>
          <w:color w:val="002060"/>
          <w:sz w:val="24"/>
          <w:szCs w:val="24"/>
        </w:rPr>
      </w:pPr>
    </w:p>
    <w:p w14:paraId="1E2C9AEF" w14:textId="77777777" w:rsidR="00D81C4C" w:rsidRPr="008205EC" w:rsidRDefault="00D81C4C" w:rsidP="00D81C4C">
      <w:pPr>
        <w:pStyle w:val="Lijstalinea"/>
        <w:numPr>
          <w:ilvl w:val="0"/>
          <w:numId w:val="1"/>
        </w:numPr>
        <w:rPr>
          <w:b/>
          <w:bCs/>
          <w:color w:val="002060"/>
          <w:sz w:val="28"/>
          <w:szCs w:val="28"/>
        </w:rPr>
      </w:pPr>
      <w:r w:rsidRPr="008205EC">
        <w:rPr>
          <w:b/>
          <w:bCs/>
          <w:color w:val="002060"/>
          <w:sz w:val="28"/>
          <w:szCs w:val="28"/>
        </w:rPr>
        <w:t>Activiteiten</w:t>
      </w:r>
    </w:p>
    <w:p w14:paraId="3040867C" w14:textId="77777777" w:rsidR="00D81C4C" w:rsidRPr="008205EC" w:rsidRDefault="00D81C4C" w:rsidP="00D81C4C">
      <w:pPr>
        <w:pStyle w:val="Lijstalinea"/>
        <w:ind w:left="1068"/>
        <w:rPr>
          <w:b/>
          <w:bCs/>
          <w:color w:val="002060"/>
          <w:sz w:val="24"/>
          <w:szCs w:val="24"/>
        </w:rPr>
      </w:pPr>
    </w:p>
    <w:p w14:paraId="36741DB6" w14:textId="7F870B39" w:rsidR="00D81C4C" w:rsidRDefault="00D81C4C" w:rsidP="00D81C4C">
      <w:pPr>
        <w:pStyle w:val="Lijstalinea"/>
        <w:ind w:left="1068"/>
        <w:rPr>
          <w:b/>
          <w:bCs/>
          <w:color w:val="002060"/>
          <w:sz w:val="24"/>
          <w:szCs w:val="24"/>
        </w:rPr>
      </w:pPr>
      <w:r w:rsidRPr="008205EC">
        <w:rPr>
          <w:b/>
          <w:bCs/>
          <w:color w:val="002060"/>
          <w:sz w:val="24"/>
          <w:szCs w:val="24"/>
        </w:rPr>
        <w:t>De Stichting heeft t</w:t>
      </w:r>
      <w:r w:rsidR="00E1743D">
        <w:rPr>
          <w:b/>
          <w:bCs/>
          <w:color w:val="002060"/>
          <w:sz w:val="24"/>
          <w:szCs w:val="24"/>
        </w:rPr>
        <w:t>ot</w:t>
      </w:r>
      <w:r w:rsidRPr="008205EC">
        <w:rPr>
          <w:b/>
          <w:bCs/>
          <w:color w:val="002060"/>
          <w:sz w:val="24"/>
          <w:szCs w:val="24"/>
        </w:rPr>
        <w:t xml:space="preserve"> doel hulp en steun te verlenen aan </w:t>
      </w:r>
      <w:r w:rsidR="0004454C" w:rsidRPr="008205EC">
        <w:rPr>
          <w:b/>
          <w:bCs/>
          <w:color w:val="002060"/>
          <w:sz w:val="24"/>
          <w:szCs w:val="24"/>
        </w:rPr>
        <w:t xml:space="preserve">inwoners van </w:t>
      </w:r>
      <w:r w:rsidRPr="008205EC">
        <w:rPr>
          <w:b/>
          <w:bCs/>
          <w:color w:val="002060"/>
          <w:sz w:val="24"/>
          <w:szCs w:val="24"/>
        </w:rPr>
        <w:t xml:space="preserve">de te Nijmegen gevestigde </w:t>
      </w:r>
      <w:r w:rsidR="0004454C" w:rsidRPr="008205EC">
        <w:rPr>
          <w:b/>
          <w:bCs/>
          <w:color w:val="002060"/>
          <w:sz w:val="24"/>
          <w:szCs w:val="24"/>
        </w:rPr>
        <w:t>zorginstelling</w:t>
      </w:r>
      <w:r w:rsidRPr="008205EC">
        <w:rPr>
          <w:b/>
          <w:bCs/>
          <w:color w:val="002060"/>
          <w:sz w:val="24"/>
          <w:szCs w:val="24"/>
        </w:rPr>
        <w:t xml:space="preserve"> De Waalboog, </w:t>
      </w:r>
      <w:r w:rsidR="0004454C" w:rsidRPr="008205EC">
        <w:rPr>
          <w:b/>
          <w:bCs/>
          <w:color w:val="002060"/>
          <w:sz w:val="24"/>
          <w:szCs w:val="24"/>
        </w:rPr>
        <w:t xml:space="preserve">aangaande </w:t>
      </w:r>
      <w:r w:rsidRPr="008205EC">
        <w:rPr>
          <w:b/>
          <w:bCs/>
          <w:color w:val="002060"/>
          <w:sz w:val="24"/>
          <w:szCs w:val="24"/>
        </w:rPr>
        <w:t>zorg</w:t>
      </w:r>
      <w:r w:rsidR="000806AD">
        <w:rPr>
          <w:b/>
          <w:bCs/>
          <w:color w:val="002060"/>
          <w:sz w:val="24"/>
          <w:szCs w:val="24"/>
        </w:rPr>
        <w:t>,</w:t>
      </w:r>
      <w:r w:rsidRPr="008205EC">
        <w:rPr>
          <w:b/>
          <w:bCs/>
          <w:color w:val="002060"/>
          <w:sz w:val="24"/>
          <w:szCs w:val="24"/>
        </w:rPr>
        <w:t xml:space="preserve"> welzijn en wonen, alles in de ruim</w:t>
      </w:r>
      <w:r w:rsidR="00606EE3">
        <w:rPr>
          <w:b/>
          <w:bCs/>
          <w:color w:val="002060"/>
          <w:sz w:val="24"/>
          <w:szCs w:val="24"/>
        </w:rPr>
        <w:t>s</w:t>
      </w:r>
      <w:r w:rsidRPr="008205EC">
        <w:rPr>
          <w:b/>
          <w:bCs/>
          <w:color w:val="002060"/>
          <w:sz w:val="24"/>
          <w:szCs w:val="24"/>
        </w:rPr>
        <w:t>te zin van het woord. De Stichting tracht haar doel onder meer te verwezenlijken door het ondersteunen van voorzieningen, activiteiten en evenementen, welke niet (geheel) bekostigd kunnen worden uit de daartoe beschikbare reguliere fondsen, subsidies of andere bronnen (voorheen AWBZ).</w:t>
      </w:r>
    </w:p>
    <w:p w14:paraId="7CE662C6" w14:textId="61689569" w:rsidR="009C5862" w:rsidRPr="008205EC" w:rsidRDefault="009C5862" w:rsidP="00D81C4C">
      <w:pPr>
        <w:pStyle w:val="Lijstalinea"/>
        <w:ind w:left="1068"/>
        <w:rPr>
          <w:b/>
          <w:bCs/>
          <w:color w:val="002060"/>
          <w:sz w:val="24"/>
          <w:szCs w:val="24"/>
        </w:rPr>
      </w:pPr>
      <w:r>
        <w:rPr>
          <w:b/>
          <w:bCs/>
          <w:color w:val="002060"/>
          <w:sz w:val="24"/>
          <w:szCs w:val="24"/>
        </w:rPr>
        <w:t xml:space="preserve">Daarbij wenst zij </w:t>
      </w:r>
      <w:r w:rsidR="00982EBE">
        <w:rPr>
          <w:b/>
          <w:bCs/>
          <w:color w:val="002060"/>
          <w:sz w:val="24"/>
          <w:szCs w:val="24"/>
        </w:rPr>
        <w:t xml:space="preserve">onder andere </w:t>
      </w:r>
      <w:r>
        <w:rPr>
          <w:b/>
          <w:bCs/>
          <w:color w:val="002060"/>
          <w:sz w:val="24"/>
          <w:szCs w:val="24"/>
        </w:rPr>
        <w:t xml:space="preserve">dit doel te bereiken door deelfinanciers te vinden, zodat haar spin-off toeneemt. </w:t>
      </w:r>
    </w:p>
    <w:p w14:paraId="1FA4A0B7" w14:textId="77777777" w:rsidR="00D81C4C" w:rsidRPr="008205EC" w:rsidRDefault="00D81C4C" w:rsidP="00D81C4C">
      <w:pPr>
        <w:pStyle w:val="Lijstalinea"/>
        <w:ind w:left="1068"/>
        <w:rPr>
          <w:b/>
          <w:bCs/>
          <w:color w:val="002060"/>
          <w:sz w:val="24"/>
          <w:szCs w:val="24"/>
        </w:rPr>
      </w:pPr>
    </w:p>
    <w:p w14:paraId="09B65EE8" w14:textId="77777777" w:rsidR="00D81C4C" w:rsidRPr="008205EC" w:rsidRDefault="00B42DA7" w:rsidP="00D81C4C">
      <w:pPr>
        <w:pStyle w:val="Lijstalinea"/>
        <w:numPr>
          <w:ilvl w:val="0"/>
          <w:numId w:val="1"/>
        </w:numPr>
        <w:rPr>
          <w:b/>
          <w:bCs/>
          <w:color w:val="002060"/>
          <w:sz w:val="28"/>
          <w:szCs w:val="28"/>
        </w:rPr>
      </w:pPr>
      <w:r w:rsidRPr="008205EC">
        <w:rPr>
          <w:b/>
          <w:bCs/>
          <w:color w:val="002060"/>
          <w:sz w:val="28"/>
          <w:szCs w:val="28"/>
        </w:rPr>
        <w:t>Baten minus lasten</w:t>
      </w:r>
    </w:p>
    <w:p w14:paraId="7FC80636" w14:textId="5A504A09" w:rsidR="006F25CC" w:rsidRDefault="000E3D5E" w:rsidP="00A738DA">
      <w:pPr>
        <w:pStyle w:val="Lijstalinea"/>
        <w:ind w:left="1068"/>
        <w:rPr>
          <w:b/>
          <w:bCs/>
          <w:color w:val="002060"/>
          <w:sz w:val="24"/>
          <w:szCs w:val="24"/>
        </w:rPr>
      </w:pPr>
      <w:r>
        <w:rPr>
          <w:b/>
          <w:bCs/>
          <w:color w:val="002060"/>
          <w:sz w:val="24"/>
          <w:szCs w:val="24"/>
        </w:rPr>
        <w:t xml:space="preserve">De grote infrastructurele wijzigingen binnen de organisatie De Waalboog, gekenmerkt door realisatie nieuwbouw </w:t>
      </w:r>
      <w:proofErr w:type="spellStart"/>
      <w:r>
        <w:rPr>
          <w:b/>
          <w:bCs/>
          <w:color w:val="002060"/>
          <w:sz w:val="24"/>
          <w:szCs w:val="24"/>
        </w:rPr>
        <w:t>Agnetenweg</w:t>
      </w:r>
      <w:proofErr w:type="spellEnd"/>
      <w:r>
        <w:rPr>
          <w:b/>
          <w:bCs/>
          <w:color w:val="002060"/>
          <w:sz w:val="24"/>
          <w:szCs w:val="24"/>
        </w:rPr>
        <w:t xml:space="preserve"> en Liv</w:t>
      </w:r>
      <w:r w:rsidR="004C0A28">
        <w:rPr>
          <w:b/>
          <w:bCs/>
          <w:color w:val="002060"/>
          <w:sz w:val="24"/>
          <w:szCs w:val="24"/>
        </w:rPr>
        <w:t>ing</w:t>
      </w:r>
      <w:r>
        <w:rPr>
          <w:b/>
          <w:bCs/>
          <w:color w:val="002060"/>
          <w:sz w:val="24"/>
          <w:szCs w:val="24"/>
        </w:rPr>
        <w:t xml:space="preserve"> Inn </w:t>
      </w:r>
      <w:r w:rsidR="004C0A28">
        <w:rPr>
          <w:b/>
          <w:bCs/>
          <w:color w:val="002060"/>
          <w:sz w:val="24"/>
          <w:szCs w:val="24"/>
        </w:rPr>
        <w:t xml:space="preserve">aan het </w:t>
      </w:r>
      <w:proofErr w:type="spellStart"/>
      <w:r w:rsidR="004C0A28">
        <w:rPr>
          <w:b/>
          <w:bCs/>
          <w:color w:val="002060"/>
          <w:sz w:val="24"/>
          <w:szCs w:val="24"/>
        </w:rPr>
        <w:t>Lentsehof</w:t>
      </w:r>
      <w:proofErr w:type="spellEnd"/>
      <w:r w:rsidR="004C0A28">
        <w:rPr>
          <w:b/>
          <w:bCs/>
          <w:color w:val="002060"/>
          <w:sz w:val="24"/>
          <w:szCs w:val="24"/>
        </w:rPr>
        <w:t xml:space="preserve"> </w:t>
      </w:r>
      <w:r>
        <w:rPr>
          <w:b/>
          <w:bCs/>
          <w:color w:val="002060"/>
          <w:sz w:val="24"/>
          <w:szCs w:val="24"/>
        </w:rPr>
        <w:t xml:space="preserve">in Nijmegen, alsmede de totale bouwkundige renovatie van Joachim en Anna aan de </w:t>
      </w:r>
      <w:proofErr w:type="spellStart"/>
      <w:r>
        <w:rPr>
          <w:b/>
          <w:bCs/>
          <w:color w:val="002060"/>
          <w:sz w:val="24"/>
          <w:szCs w:val="24"/>
        </w:rPr>
        <w:t>Groesbeekseweg</w:t>
      </w:r>
      <w:proofErr w:type="spellEnd"/>
      <w:r>
        <w:rPr>
          <w:b/>
          <w:bCs/>
          <w:color w:val="002060"/>
          <w:sz w:val="24"/>
          <w:szCs w:val="24"/>
        </w:rPr>
        <w:t xml:space="preserve"> te Nijmegen, brengt ook veranderingen met zich voor het functioneren van Stichting Vrienden van de Waalboog. De aanpak binnen de zorghuizen </w:t>
      </w:r>
      <w:r w:rsidR="00AB479F">
        <w:rPr>
          <w:b/>
          <w:bCs/>
          <w:color w:val="002060"/>
          <w:sz w:val="24"/>
          <w:szCs w:val="24"/>
        </w:rPr>
        <w:t>is</w:t>
      </w:r>
      <w:r>
        <w:rPr>
          <w:b/>
          <w:bCs/>
          <w:color w:val="002060"/>
          <w:sz w:val="24"/>
          <w:szCs w:val="24"/>
        </w:rPr>
        <w:t xml:space="preserve"> kleinschaliger</w:t>
      </w:r>
      <w:r w:rsidR="00AB479F">
        <w:rPr>
          <w:b/>
          <w:bCs/>
          <w:color w:val="002060"/>
          <w:sz w:val="24"/>
          <w:szCs w:val="24"/>
        </w:rPr>
        <w:t xml:space="preserve"> geworden</w:t>
      </w:r>
      <w:r>
        <w:rPr>
          <w:b/>
          <w:bCs/>
          <w:color w:val="002060"/>
          <w:sz w:val="24"/>
          <w:szCs w:val="24"/>
        </w:rPr>
        <w:t xml:space="preserve">. </w:t>
      </w:r>
    </w:p>
    <w:p w14:paraId="7F7A19AE" w14:textId="77777777" w:rsidR="006F25CC" w:rsidRDefault="006F25CC" w:rsidP="00A738DA">
      <w:pPr>
        <w:pStyle w:val="Lijstalinea"/>
        <w:ind w:left="1068"/>
        <w:rPr>
          <w:b/>
          <w:bCs/>
          <w:color w:val="002060"/>
          <w:sz w:val="24"/>
          <w:szCs w:val="24"/>
        </w:rPr>
      </w:pPr>
    </w:p>
    <w:p w14:paraId="0A382D83" w14:textId="77777777" w:rsidR="006F25CC" w:rsidRDefault="006F25CC" w:rsidP="00A738DA">
      <w:pPr>
        <w:pStyle w:val="Lijstalinea"/>
        <w:ind w:left="1068"/>
        <w:rPr>
          <w:b/>
          <w:bCs/>
          <w:color w:val="002060"/>
          <w:sz w:val="24"/>
          <w:szCs w:val="24"/>
        </w:rPr>
      </w:pPr>
    </w:p>
    <w:p w14:paraId="6D818CA9" w14:textId="77777777" w:rsidR="006F25CC" w:rsidRDefault="006F25CC" w:rsidP="00A738DA">
      <w:pPr>
        <w:pStyle w:val="Lijstalinea"/>
        <w:ind w:left="1068"/>
        <w:rPr>
          <w:b/>
          <w:bCs/>
          <w:color w:val="002060"/>
          <w:sz w:val="24"/>
          <w:szCs w:val="24"/>
        </w:rPr>
      </w:pPr>
    </w:p>
    <w:p w14:paraId="1DFE245C" w14:textId="6030D6FD" w:rsidR="006F25CC" w:rsidRPr="006F25CC" w:rsidRDefault="006F25CC" w:rsidP="00A738DA">
      <w:pPr>
        <w:pStyle w:val="Lijstalinea"/>
        <w:ind w:left="1068"/>
        <w:rPr>
          <w:b/>
          <w:bCs/>
          <w:color w:val="002060"/>
          <w:sz w:val="20"/>
          <w:szCs w:val="20"/>
        </w:rPr>
      </w:pP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Pr="006F25CC">
        <w:rPr>
          <w:b/>
          <w:bCs/>
          <w:color w:val="002060"/>
          <w:sz w:val="20"/>
          <w:szCs w:val="20"/>
        </w:rPr>
        <w:t>4</w:t>
      </w:r>
    </w:p>
    <w:p w14:paraId="39C5A5BA" w14:textId="77777777" w:rsidR="006F25CC" w:rsidRDefault="006F25CC" w:rsidP="00A738DA">
      <w:pPr>
        <w:pStyle w:val="Lijstalinea"/>
        <w:ind w:left="1068"/>
        <w:rPr>
          <w:b/>
          <w:bCs/>
          <w:color w:val="002060"/>
          <w:sz w:val="24"/>
          <w:szCs w:val="24"/>
        </w:rPr>
      </w:pPr>
    </w:p>
    <w:p w14:paraId="2319A91F" w14:textId="1ACAB4AA" w:rsidR="000E3D5E" w:rsidRDefault="000E3D5E" w:rsidP="00A738DA">
      <w:pPr>
        <w:pStyle w:val="Lijstalinea"/>
        <w:ind w:left="1068"/>
        <w:rPr>
          <w:b/>
          <w:bCs/>
          <w:color w:val="002060"/>
          <w:sz w:val="24"/>
          <w:szCs w:val="24"/>
        </w:rPr>
      </w:pPr>
      <w:r>
        <w:rPr>
          <w:b/>
          <w:bCs/>
          <w:color w:val="002060"/>
          <w:sz w:val="24"/>
          <w:szCs w:val="24"/>
        </w:rPr>
        <w:t>Activiteiten in de toekomst zullen dan ook minder zorghuis gericht zijn, doch zich meer en</w:t>
      </w:r>
      <w:r w:rsidR="006F25CC">
        <w:rPr>
          <w:b/>
          <w:bCs/>
          <w:color w:val="002060"/>
          <w:sz w:val="24"/>
          <w:szCs w:val="24"/>
        </w:rPr>
        <w:t xml:space="preserve"> </w:t>
      </w:r>
      <w:r>
        <w:rPr>
          <w:b/>
          <w:bCs/>
          <w:color w:val="002060"/>
          <w:sz w:val="24"/>
          <w:szCs w:val="24"/>
        </w:rPr>
        <w:t xml:space="preserve">meer moeten transformeren richting de individuele afdelingen. Onze Stichting </w:t>
      </w:r>
      <w:r w:rsidR="00982EBE">
        <w:rPr>
          <w:b/>
          <w:bCs/>
          <w:color w:val="002060"/>
          <w:sz w:val="24"/>
          <w:szCs w:val="24"/>
        </w:rPr>
        <w:t>heeft inmiddels</w:t>
      </w:r>
      <w:r>
        <w:rPr>
          <w:b/>
          <w:bCs/>
          <w:color w:val="002060"/>
          <w:sz w:val="24"/>
          <w:szCs w:val="24"/>
        </w:rPr>
        <w:t xml:space="preserve"> haar beleid hierop </w:t>
      </w:r>
      <w:r w:rsidR="00982EBE">
        <w:rPr>
          <w:b/>
          <w:bCs/>
          <w:color w:val="002060"/>
          <w:sz w:val="24"/>
          <w:szCs w:val="24"/>
        </w:rPr>
        <w:t>afgestemd</w:t>
      </w:r>
      <w:r>
        <w:rPr>
          <w:b/>
          <w:bCs/>
          <w:color w:val="002060"/>
          <w:sz w:val="24"/>
          <w:szCs w:val="24"/>
        </w:rPr>
        <w:t xml:space="preserve">. Overleg dienaangaande met de directie van Stichting De Waalboog </w:t>
      </w:r>
      <w:r w:rsidR="00982EBE">
        <w:rPr>
          <w:b/>
          <w:bCs/>
          <w:color w:val="002060"/>
          <w:sz w:val="24"/>
          <w:szCs w:val="24"/>
        </w:rPr>
        <w:t>vindt frequent plaats om het een en ander op de juiste wijze vorm te geven.</w:t>
      </w:r>
      <w:r>
        <w:rPr>
          <w:b/>
          <w:bCs/>
          <w:color w:val="002060"/>
          <w:sz w:val="24"/>
          <w:szCs w:val="24"/>
        </w:rPr>
        <w:t xml:space="preserve"> </w:t>
      </w:r>
    </w:p>
    <w:p w14:paraId="12936B92" w14:textId="737EE3AB" w:rsidR="000E3D5E" w:rsidRDefault="00D81C4C" w:rsidP="00A738DA">
      <w:pPr>
        <w:pStyle w:val="Lijstalinea"/>
        <w:ind w:left="1068"/>
        <w:rPr>
          <w:b/>
          <w:bCs/>
          <w:color w:val="002060"/>
          <w:sz w:val="24"/>
          <w:szCs w:val="24"/>
        </w:rPr>
      </w:pPr>
      <w:r w:rsidRPr="008205EC">
        <w:rPr>
          <w:b/>
          <w:bCs/>
          <w:color w:val="002060"/>
          <w:sz w:val="24"/>
          <w:szCs w:val="24"/>
        </w:rPr>
        <w:t>De resultatenrekening over het jaar 20</w:t>
      </w:r>
      <w:r w:rsidR="009C5862">
        <w:rPr>
          <w:b/>
          <w:bCs/>
          <w:color w:val="002060"/>
          <w:sz w:val="24"/>
          <w:szCs w:val="24"/>
        </w:rPr>
        <w:t>2</w:t>
      </w:r>
      <w:r w:rsidR="003529AF">
        <w:rPr>
          <w:b/>
          <w:bCs/>
          <w:color w:val="002060"/>
          <w:sz w:val="24"/>
          <w:szCs w:val="24"/>
        </w:rPr>
        <w:t>5</w:t>
      </w:r>
      <w:r w:rsidRPr="008205EC">
        <w:rPr>
          <w:b/>
          <w:bCs/>
          <w:color w:val="002060"/>
          <w:sz w:val="24"/>
          <w:szCs w:val="24"/>
        </w:rPr>
        <w:t xml:space="preserve"> sluit met een </w:t>
      </w:r>
      <w:r w:rsidR="003529AF">
        <w:rPr>
          <w:b/>
          <w:bCs/>
          <w:color w:val="002060"/>
          <w:sz w:val="24"/>
          <w:szCs w:val="24"/>
        </w:rPr>
        <w:t>tekort van</w:t>
      </w:r>
      <w:r w:rsidRPr="008205EC">
        <w:rPr>
          <w:b/>
          <w:bCs/>
          <w:color w:val="002060"/>
          <w:sz w:val="24"/>
          <w:szCs w:val="24"/>
        </w:rPr>
        <w:t xml:space="preserve"> </w:t>
      </w:r>
    </w:p>
    <w:p w14:paraId="348CC008" w14:textId="6ADABE9D" w:rsidR="000E3D5E" w:rsidRDefault="00D81C4C" w:rsidP="000E3D5E">
      <w:pPr>
        <w:pStyle w:val="Lijstalinea"/>
        <w:ind w:left="1068"/>
        <w:rPr>
          <w:b/>
          <w:bCs/>
          <w:color w:val="002060"/>
          <w:sz w:val="24"/>
          <w:szCs w:val="24"/>
        </w:rPr>
      </w:pPr>
      <w:r w:rsidRPr="008205EC">
        <w:rPr>
          <w:b/>
          <w:bCs/>
          <w:color w:val="002060"/>
          <w:sz w:val="24"/>
          <w:szCs w:val="24"/>
        </w:rPr>
        <w:t>€</w:t>
      </w:r>
      <w:r w:rsidR="003529AF">
        <w:rPr>
          <w:b/>
          <w:bCs/>
          <w:color w:val="002060"/>
          <w:sz w:val="24"/>
          <w:szCs w:val="24"/>
        </w:rPr>
        <w:t xml:space="preserve"> 5.648</w:t>
      </w:r>
      <w:r w:rsidRPr="008205EC">
        <w:rPr>
          <w:b/>
          <w:bCs/>
          <w:color w:val="002060"/>
          <w:sz w:val="24"/>
          <w:szCs w:val="24"/>
        </w:rPr>
        <w:t>. Dit saldo wordt verrekend met de bestemmingsreserve. Ultimo 20</w:t>
      </w:r>
      <w:r w:rsidR="004B4AA9">
        <w:rPr>
          <w:b/>
          <w:bCs/>
          <w:color w:val="002060"/>
          <w:sz w:val="24"/>
          <w:szCs w:val="24"/>
        </w:rPr>
        <w:t>2</w:t>
      </w:r>
      <w:r w:rsidR="003529AF">
        <w:rPr>
          <w:b/>
          <w:bCs/>
          <w:color w:val="002060"/>
          <w:sz w:val="24"/>
          <w:szCs w:val="24"/>
        </w:rPr>
        <w:t>5</w:t>
      </w:r>
      <w:r w:rsidRPr="008205EC">
        <w:rPr>
          <w:b/>
          <w:bCs/>
          <w:color w:val="002060"/>
          <w:sz w:val="24"/>
          <w:szCs w:val="24"/>
        </w:rPr>
        <w:t xml:space="preserve"> bedroeg het eigen vermogen € 25.000 </w:t>
      </w:r>
      <w:r w:rsidR="00D2732D">
        <w:rPr>
          <w:b/>
          <w:bCs/>
          <w:color w:val="002060"/>
          <w:sz w:val="24"/>
          <w:szCs w:val="24"/>
        </w:rPr>
        <w:t>te verhogen m</w:t>
      </w:r>
      <w:r w:rsidR="004A0750">
        <w:rPr>
          <w:b/>
          <w:bCs/>
          <w:color w:val="002060"/>
          <w:sz w:val="24"/>
          <w:szCs w:val="24"/>
        </w:rPr>
        <w:t>et</w:t>
      </w:r>
      <w:r w:rsidRPr="008205EC">
        <w:rPr>
          <w:b/>
          <w:bCs/>
          <w:color w:val="002060"/>
          <w:sz w:val="24"/>
          <w:szCs w:val="24"/>
        </w:rPr>
        <w:t xml:space="preserve"> de bestemmingsreserve € </w:t>
      </w:r>
      <w:r w:rsidR="003529AF">
        <w:rPr>
          <w:b/>
          <w:bCs/>
          <w:color w:val="002060"/>
          <w:sz w:val="24"/>
          <w:szCs w:val="24"/>
        </w:rPr>
        <w:t>13.946.</w:t>
      </w:r>
    </w:p>
    <w:p w14:paraId="6D3B1C00" w14:textId="77777777" w:rsidR="000E3D5E" w:rsidRDefault="000E3D5E" w:rsidP="000E3D5E">
      <w:pPr>
        <w:pStyle w:val="Lijstalinea"/>
        <w:ind w:left="1068"/>
        <w:rPr>
          <w:b/>
          <w:bCs/>
          <w:color w:val="002060"/>
          <w:sz w:val="24"/>
          <w:szCs w:val="24"/>
        </w:rPr>
      </w:pPr>
    </w:p>
    <w:p w14:paraId="0FAE2B88" w14:textId="77777777" w:rsidR="000E3D5E" w:rsidRDefault="000E3D5E" w:rsidP="000E3D5E">
      <w:pPr>
        <w:pStyle w:val="Lijstalinea"/>
        <w:ind w:left="1068"/>
        <w:rPr>
          <w:b/>
          <w:bCs/>
          <w:color w:val="002060"/>
          <w:sz w:val="24"/>
          <w:szCs w:val="24"/>
        </w:rPr>
      </w:pPr>
    </w:p>
    <w:p w14:paraId="27C8B9E1" w14:textId="77777777" w:rsidR="000E3D5E" w:rsidRDefault="000E3D5E" w:rsidP="000E3D5E">
      <w:pPr>
        <w:pStyle w:val="Lijstalinea"/>
        <w:ind w:left="1068"/>
        <w:rPr>
          <w:b/>
          <w:bCs/>
          <w:color w:val="002060"/>
          <w:sz w:val="24"/>
          <w:szCs w:val="24"/>
        </w:rPr>
      </w:pPr>
    </w:p>
    <w:p w14:paraId="5A8FAC6D" w14:textId="77777777" w:rsidR="000E3D5E" w:rsidRDefault="000E3D5E" w:rsidP="000E3D5E">
      <w:pPr>
        <w:pStyle w:val="Lijstalinea"/>
        <w:ind w:left="1068"/>
        <w:rPr>
          <w:b/>
          <w:bCs/>
          <w:color w:val="002060"/>
          <w:sz w:val="24"/>
          <w:szCs w:val="24"/>
        </w:rPr>
      </w:pPr>
    </w:p>
    <w:p w14:paraId="54D6BA92" w14:textId="77777777" w:rsidR="000E3D5E" w:rsidRDefault="000E3D5E" w:rsidP="000E3D5E">
      <w:pPr>
        <w:pStyle w:val="Lijstalinea"/>
        <w:ind w:left="1068"/>
        <w:rPr>
          <w:b/>
          <w:bCs/>
          <w:color w:val="002060"/>
          <w:sz w:val="24"/>
          <w:szCs w:val="24"/>
        </w:rPr>
      </w:pPr>
    </w:p>
    <w:p w14:paraId="4CC05F3C" w14:textId="77777777" w:rsidR="000E3D5E" w:rsidRDefault="000E3D5E" w:rsidP="000E3D5E">
      <w:pPr>
        <w:pStyle w:val="Lijstalinea"/>
        <w:ind w:left="1068"/>
        <w:rPr>
          <w:b/>
          <w:bCs/>
          <w:color w:val="002060"/>
          <w:sz w:val="24"/>
          <w:szCs w:val="24"/>
        </w:rPr>
      </w:pPr>
    </w:p>
    <w:p w14:paraId="0B1265BB" w14:textId="77777777" w:rsidR="000E3D5E" w:rsidRDefault="000E3D5E" w:rsidP="000E3D5E">
      <w:pPr>
        <w:pStyle w:val="Lijstalinea"/>
        <w:ind w:left="1068"/>
        <w:rPr>
          <w:b/>
          <w:bCs/>
          <w:color w:val="002060"/>
          <w:sz w:val="24"/>
          <w:szCs w:val="24"/>
        </w:rPr>
      </w:pPr>
    </w:p>
    <w:p w14:paraId="5BD55DBF" w14:textId="77777777" w:rsidR="000E3D5E" w:rsidRDefault="000E3D5E" w:rsidP="000E3D5E">
      <w:pPr>
        <w:pStyle w:val="Lijstalinea"/>
        <w:ind w:left="1068"/>
        <w:rPr>
          <w:b/>
          <w:bCs/>
          <w:color w:val="002060"/>
          <w:sz w:val="24"/>
          <w:szCs w:val="24"/>
        </w:rPr>
      </w:pPr>
    </w:p>
    <w:p w14:paraId="237A45AD" w14:textId="77777777" w:rsidR="000E3D5E" w:rsidRDefault="000E3D5E" w:rsidP="000E3D5E">
      <w:pPr>
        <w:pStyle w:val="Lijstalinea"/>
        <w:ind w:left="1068"/>
        <w:rPr>
          <w:b/>
          <w:bCs/>
          <w:color w:val="002060"/>
          <w:sz w:val="24"/>
          <w:szCs w:val="24"/>
        </w:rPr>
      </w:pPr>
    </w:p>
    <w:p w14:paraId="24CFB6CC" w14:textId="77777777" w:rsidR="000E3D5E" w:rsidRDefault="000E3D5E" w:rsidP="000E3D5E">
      <w:pPr>
        <w:pStyle w:val="Lijstalinea"/>
        <w:ind w:left="1068"/>
        <w:rPr>
          <w:b/>
          <w:bCs/>
          <w:color w:val="002060"/>
          <w:sz w:val="24"/>
          <w:szCs w:val="24"/>
        </w:rPr>
      </w:pPr>
    </w:p>
    <w:p w14:paraId="4FA46562" w14:textId="77777777" w:rsidR="000E3D5E" w:rsidRDefault="000E3D5E" w:rsidP="000E3D5E">
      <w:pPr>
        <w:pStyle w:val="Lijstalinea"/>
        <w:ind w:left="1068"/>
        <w:rPr>
          <w:b/>
          <w:bCs/>
          <w:color w:val="002060"/>
          <w:sz w:val="24"/>
          <w:szCs w:val="24"/>
        </w:rPr>
      </w:pPr>
    </w:p>
    <w:p w14:paraId="70D2400F" w14:textId="77777777" w:rsidR="000E3D5E" w:rsidRDefault="000E3D5E" w:rsidP="000E3D5E">
      <w:pPr>
        <w:pStyle w:val="Lijstalinea"/>
        <w:ind w:left="1068"/>
        <w:rPr>
          <w:b/>
          <w:bCs/>
          <w:color w:val="002060"/>
          <w:sz w:val="24"/>
          <w:szCs w:val="24"/>
        </w:rPr>
      </w:pPr>
    </w:p>
    <w:p w14:paraId="4CF06906" w14:textId="77777777" w:rsidR="000E3D5E" w:rsidRDefault="000E3D5E" w:rsidP="000E3D5E">
      <w:pPr>
        <w:pStyle w:val="Lijstalinea"/>
        <w:ind w:left="1068"/>
        <w:rPr>
          <w:b/>
          <w:bCs/>
          <w:color w:val="002060"/>
          <w:sz w:val="24"/>
          <w:szCs w:val="24"/>
        </w:rPr>
      </w:pPr>
    </w:p>
    <w:p w14:paraId="3DF9E279" w14:textId="77777777" w:rsidR="000E3D5E" w:rsidRDefault="000E3D5E" w:rsidP="000E3D5E">
      <w:pPr>
        <w:pStyle w:val="Lijstalinea"/>
        <w:ind w:left="1068"/>
        <w:rPr>
          <w:b/>
          <w:bCs/>
          <w:color w:val="002060"/>
          <w:sz w:val="24"/>
          <w:szCs w:val="24"/>
        </w:rPr>
      </w:pPr>
    </w:p>
    <w:p w14:paraId="367206E3" w14:textId="77777777" w:rsidR="000E3D5E" w:rsidRDefault="000E3D5E" w:rsidP="000E3D5E">
      <w:pPr>
        <w:pStyle w:val="Lijstalinea"/>
        <w:ind w:left="1068"/>
        <w:rPr>
          <w:b/>
          <w:bCs/>
          <w:color w:val="002060"/>
          <w:sz w:val="24"/>
          <w:szCs w:val="24"/>
        </w:rPr>
      </w:pPr>
    </w:p>
    <w:p w14:paraId="4F7EFE84" w14:textId="77777777" w:rsidR="000E3D5E" w:rsidRDefault="000E3D5E" w:rsidP="000E3D5E">
      <w:pPr>
        <w:pStyle w:val="Lijstalinea"/>
        <w:ind w:left="1068"/>
        <w:rPr>
          <w:b/>
          <w:bCs/>
          <w:color w:val="002060"/>
          <w:sz w:val="24"/>
          <w:szCs w:val="24"/>
        </w:rPr>
      </w:pPr>
    </w:p>
    <w:p w14:paraId="55F6F5CD" w14:textId="77777777" w:rsidR="000E3D5E" w:rsidRDefault="000E3D5E" w:rsidP="000E3D5E">
      <w:pPr>
        <w:pStyle w:val="Lijstalinea"/>
        <w:ind w:left="1068"/>
        <w:rPr>
          <w:b/>
          <w:bCs/>
          <w:color w:val="002060"/>
          <w:sz w:val="24"/>
          <w:szCs w:val="24"/>
        </w:rPr>
      </w:pPr>
    </w:p>
    <w:p w14:paraId="7E40B03B" w14:textId="77777777" w:rsidR="000E3D5E" w:rsidRDefault="000E3D5E" w:rsidP="000E3D5E">
      <w:pPr>
        <w:pStyle w:val="Lijstalinea"/>
        <w:ind w:left="1068"/>
        <w:rPr>
          <w:b/>
          <w:bCs/>
          <w:color w:val="002060"/>
          <w:sz w:val="24"/>
          <w:szCs w:val="24"/>
        </w:rPr>
      </w:pPr>
    </w:p>
    <w:p w14:paraId="12B5C3D1" w14:textId="77777777" w:rsidR="000E3D5E" w:rsidRDefault="000E3D5E" w:rsidP="000E3D5E">
      <w:pPr>
        <w:pStyle w:val="Lijstalinea"/>
        <w:ind w:left="1068"/>
        <w:rPr>
          <w:b/>
          <w:bCs/>
          <w:color w:val="002060"/>
          <w:sz w:val="24"/>
          <w:szCs w:val="24"/>
        </w:rPr>
      </w:pPr>
    </w:p>
    <w:p w14:paraId="6225F07B" w14:textId="77777777" w:rsidR="000E3D5E" w:rsidRDefault="000E3D5E" w:rsidP="000E3D5E">
      <w:pPr>
        <w:pStyle w:val="Lijstalinea"/>
        <w:ind w:left="1068"/>
        <w:rPr>
          <w:b/>
          <w:bCs/>
          <w:color w:val="002060"/>
          <w:sz w:val="24"/>
          <w:szCs w:val="24"/>
        </w:rPr>
      </w:pPr>
    </w:p>
    <w:p w14:paraId="64878A6E" w14:textId="77777777" w:rsidR="000E3D5E" w:rsidRDefault="000E3D5E" w:rsidP="000E3D5E">
      <w:pPr>
        <w:pStyle w:val="Lijstalinea"/>
        <w:ind w:left="1068"/>
        <w:rPr>
          <w:b/>
          <w:bCs/>
          <w:color w:val="002060"/>
          <w:sz w:val="24"/>
          <w:szCs w:val="24"/>
        </w:rPr>
      </w:pPr>
    </w:p>
    <w:p w14:paraId="3ED67F71" w14:textId="77777777" w:rsidR="000E3D5E" w:rsidRDefault="000E3D5E" w:rsidP="000E3D5E">
      <w:pPr>
        <w:pStyle w:val="Lijstalinea"/>
        <w:ind w:left="1068"/>
        <w:rPr>
          <w:b/>
          <w:bCs/>
          <w:color w:val="002060"/>
          <w:sz w:val="24"/>
          <w:szCs w:val="24"/>
        </w:rPr>
      </w:pPr>
    </w:p>
    <w:p w14:paraId="45E3F7F4" w14:textId="77777777" w:rsidR="000E3D5E" w:rsidRDefault="000E3D5E" w:rsidP="000E3D5E">
      <w:pPr>
        <w:pStyle w:val="Lijstalinea"/>
        <w:ind w:left="1068"/>
        <w:rPr>
          <w:b/>
          <w:bCs/>
          <w:color w:val="002060"/>
          <w:sz w:val="24"/>
          <w:szCs w:val="24"/>
        </w:rPr>
      </w:pPr>
    </w:p>
    <w:p w14:paraId="55AC26AD" w14:textId="77777777" w:rsidR="000E3D5E" w:rsidRDefault="000E3D5E" w:rsidP="000E3D5E">
      <w:pPr>
        <w:pStyle w:val="Lijstalinea"/>
        <w:ind w:left="1068"/>
        <w:rPr>
          <w:b/>
          <w:bCs/>
          <w:color w:val="002060"/>
          <w:sz w:val="24"/>
          <w:szCs w:val="24"/>
        </w:rPr>
      </w:pPr>
    </w:p>
    <w:p w14:paraId="4854AF49" w14:textId="77777777" w:rsidR="000E3D5E" w:rsidRDefault="000E3D5E" w:rsidP="000E3D5E">
      <w:pPr>
        <w:pStyle w:val="Lijstalinea"/>
        <w:ind w:left="1068"/>
        <w:rPr>
          <w:b/>
          <w:bCs/>
          <w:color w:val="002060"/>
          <w:sz w:val="24"/>
          <w:szCs w:val="24"/>
        </w:rPr>
      </w:pPr>
    </w:p>
    <w:p w14:paraId="73D567B2" w14:textId="77777777" w:rsidR="000E3D5E" w:rsidRDefault="000E3D5E" w:rsidP="000E3D5E">
      <w:pPr>
        <w:pStyle w:val="Lijstalinea"/>
        <w:ind w:left="1068"/>
        <w:rPr>
          <w:b/>
          <w:bCs/>
          <w:color w:val="002060"/>
          <w:sz w:val="24"/>
          <w:szCs w:val="24"/>
        </w:rPr>
      </w:pPr>
    </w:p>
    <w:p w14:paraId="543F2A61" w14:textId="77777777" w:rsidR="000E3D5E" w:rsidRDefault="000E3D5E" w:rsidP="000E3D5E">
      <w:pPr>
        <w:pStyle w:val="Lijstalinea"/>
        <w:ind w:left="1068"/>
        <w:rPr>
          <w:b/>
          <w:bCs/>
          <w:color w:val="002060"/>
          <w:sz w:val="24"/>
          <w:szCs w:val="24"/>
        </w:rPr>
      </w:pPr>
    </w:p>
    <w:p w14:paraId="04758C31" w14:textId="4E41B317" w:rsidR="00D81C4C" w:rsidRPr="006F25CC" w:rsidRDefault="006F25CC" w:rsidP="006F25CC">
      <w:pPr>
        <w:rPr>
          <w:b/>
          <w:bCs/>
          <w:color w:val="002060"/>
          <w:sz w:val="20"/>
          <w:szCs w:val="20"/>
        </w:rPr>
      </w:pPr>
      <w:r>
        <w:rPr>
          <w:b/>
          <w:bCs/>
          <w:color w:val="002060"/>
          <w:sz w:val="20"/>
          <w:szCs w:val="20"/>
        </w:rPr>
        <w:t xml:space="preserve">                St</w:t>
      </w:r>
      <w:r w:rsidR="000E3D5E" w:rsidRPr="006F25CC">
        <w:rPr>
          <w:b/>
          <w:bCs/>
          <w:color w:val="002060"/>
          <w:sz w:val="20"/>
          <w:szCs w:val="20"/>
        </w:rPr>
        <w:t>ichting Vrienden van de Waalboog</w:t>
      </w:r>
      <w:r w:rsidR="00D81C4C" w:rsidRPr="006F25CC">
        <w:rPr>
          <w:b/>
          <w:bCs/>
          <w:color w:val="002060"/>
          <w:sz w:val="20"/>
          <w:szCs w:val="20"/>
        </w:rPr>
        <w:tab/>
      </w:r>
      <w:r w:rsidR="00D81C4C" w:rsidRPr="006F25CC">
        <w:rPr>
          <w:b/>
          <w:bCs/>
          <w:color w:val="002060"/>
          <w:sz w:val="20"/>
          <w:szCs w:val="20"/>
        </w:rPr>
        <w:tab/>
      </w:r>
      <w:r w:rsidR="00D81C4C" w:rsidRPr="006F25CC">
        <w:rPr>
          <w:b/>
          <w:bCs/>
          <w:color w:val="002060"/>
          <w:sz w:val="20"/>
          <w:szCs w:val="20"/>
        </w:rPr>
        <w:tab/>
      </w:r>
      <w:r w:rsidR="00D81C4C" w:rsidRPr="006F25CC">
        <w:rPr>
          <w:b/>
          <w:bCs/>
          <w:color w:val="002060"/>
          <w:sz w:val="20"/>
          <w:szCs w:val="20"/>
        </w:rPr>
        <w:tab/>
        <w:t xml:space="preserve">                 Financieel verslag 20</w:t>
      </w:r>
      <w:r w:rsidR="00A738DA" w:rsidRPr="006F25CC">
        <w:rPr>
          <w:b/>
          <w:bCs/>
          <w:color w:val="002060"/>
          <w:sz w:val="20"/>
          <w:szCs w:val="20"/>
        </w:rPr>
        <w:t>2</w:t>
      </w:r>
      <w:r w:rsidR="009A10A8">
        <w:rPr>
          <w:b/>
          <w:bCs/>
          <w:color w:val="002060"/>
          <w:sz w:val="20"/>
          <w:szCs w:val="20"/>
        </w:rPr>
        <w:t>5</w:t>
      </w:r>
    </w:p>
    <w:p w14:paraId="2C8FE721" w14:textId="77777777" w:rsidR="00D81C4C" w:rsidRPr="008205EC" w:rsidRDefault="00D81C4C" w:rsidP="00D81C4C">
      <w:pPr>
        <w:contextualSpacing/>
        <w:rPr>
          <w:b/>
          <w:bCs/>
          <w:color w:val="002060"/>
          <w:sz w:val="20"/>
          <w:szCs w:val="20"/>
        </w:rPr>
      </w:pPr>
      <w:r w:rsidRPr="008205EC">
        <w:rPr>
          <w:b/>
          <w:bCs/>
          <w:color w:val="002060"/>
          <w:sz w:val="24"/>
          <w:szCs w:val="24"/>
        </w:rPr>
        <w:lastRenderedPageBreak/>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p>
    <w:p w14:paraId="27A2A0BA" w14:textId="3FB1C218" w:rsidR="00D81C4C" w:rsidRPr="008205EC" w:rsidRDefault="006E51D3" w:rsidP="00D81C4C">
      <w:pPr>
        <w:contextualSpacing/>
        <w:rPr>
          <w:b/>
          <w:bCs/>
          <w:color w:val="002060"/>
          <w:sz w:val="20"/>
          <w:szCs w:val="20"/>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00B73383">
        <w:rPr>
          <w:b/>
          <w:bCs/>
          <w:color w:val="002060"/>
          <w:sz w:val="20"/>
          <w:szCs w:val="20"/>
        </w:rPr>
        <w:t>5</w:t>
      </w:r>
    </w:p>
    <w:p w14:paraId="24FCBAD7" w14:textId="5C8C0BBD" w:rsidR="00D81C4C" w:rsidRPr="008205EC" w:rsidRDefault="00D81C4C" w:rsidP="00D81C4C">
      <w:pPr>
        <w:contextualSpacing/>
        <w:rPr>
          <w:b/>
          <w:bCs/>
          <w:color w:val="002060"/>
          <w:sz w:val="24"/>
          <w:szCs w:val="24"/>
        </w:rPr>
      </w:pPr>
      <w:r w:rsidRPr="008205EC">
        <w:rPr>
          <w:b/>
          <w:bCs/>
          <w:color w:val="002060"/>
          <w:sz w:val="24"/>
          <w:szCs w:val="24"/>
        </w:rPr>
        <w:t>II</w:t>
      </w:r>
      <w:r w:rsidRPr="008205EC">
        <w:rPr>
          <w:b/>
          <w:bCs/>
          <w:color w:val="002060"/>
          <w:sz w:val="24"/>
          <w:szCs w:val="24"/>
        </w:rPr>
        <w:tab/>
        <w:t>Balans per 31 december 20</w:t>
      </w:r>
      <w:r w:rsidR="004B4AA9">
        <w:rPr>
          <w:b/>
          <w:bCs/>
          <w:color w:val="002060"/>
          <w:sz w:val="24"/>
          <w:szCs w:val="24"/>
        </w:rPr>
        <w:t>2</w:t>
      </w:r>
      <w:r w:rsidR="00D52373">
        <w:rPr>
          <w:b/>
          <w:bCs/>
          <w:color w:val="002060"/>
          <w:sz w:val="24"/>
          <w:szCs w:val="24"/>
        </w:rPr>
        <w:t>5</w:t>
      </w:r>
    </w:p>
    <w:p w14:paraId="0E989796" w14:textId="0D1D1DE1" w:rsidR="00D81C4C" w:rsidRPr="008205EC" w:rsidRDefault="00D81C4C" w:rsidP="00D81C4C">
      <w:pPr>
        <w:contextualSpacing/>
        <w:rPr>
          <w:b/>
          <w:bCs/>
          <w:color w:val="002060"/>
          <w:sz w:val="24"/>
          <w:szCs w:val="24"/>
        </w:rPr>
      </w:pPr>
      <w:r w:rsidRPr="008205EC">
        <w:rPr>
          <w:b/>
          <w:bCs/>
          <w:color w:val="002060"/>
          <w:sz w:val="24"/>
          <w:szCs w:val="24"/>
        </w:rPr>
        <w:tab/>
        <w:t>(met ter vergelijking de cijfers per 31 december 20</w:t>
      </w:r>
      <w:r w:rsidR="004B4AA9">
        <w:rPr>
          <w:b/>
          <w:bCs/>
          <w:color w:val="002060"/>
          <w:sz w:val="24"/>
          <w:szCs w:val="24"/>
        </w:rPr>
        <w:t>2</w:t>
      </w:r>
      <w:r w:rsidR="004A0750">
        <w:rPr>
          <w:b/>
          <w:bCs/>
          <w:color w:val="002060"/>
          <w:sz w:val="24"/>
          <w:szCs w:val="24"/>
        </w:rPr>
        <w:t>4</w:t>
      </w:r>
      <w:r w:rsidRPr="008205EC">
        <w:rPr>
          <w:b/>
          <w:bCs/>
          <w:color w:val="002060"/>
          <w:sz w:val="24"/>
          <w:szCs w:val="24"/>
        </w:rPr>
        <w:t>)</w:t>
      </w:r>
    </w:p>
    <w:p w14:paraId="0EFC01EE" w14:textId="77777777" w:rsidR="00D81C4C" w:rsidRPr="008205EC" w:rsidRDefault="00D81C4C" w:rsidP="00D81C4C">
      <w:pPr>
        <w:contextualSpacing/>
        <w:rPr>
          <w:b/>
          <w:bCs/>
          <w:color w:val="002060"/>
          <w:sz w:val="24"/>
          <w:szCs w:val="24"/>
        </w:rPr>
      </w:pPr>
    </w:p>
    <w:p w14:paraId="6C6A0C5C" w14:textId="77777777" w:rsidR="004A0750" w:rsidRDefault="004A0750" w:rsidP="004A0750">
      <w:pPr>
        <w:contextualSpacing/>
        <w:rPr>
          <w:b/>
          <w:bCs/>
          <w:color w:val="002060"/>
          <w:sz w:val="24"/>
          <w:szCs w:val="24"/>
        </w:rPr>
      </w:pPr>
    </w:p>
    <w:p w14:paraId="75368F7C" w14:textId="77777777" w:rsidR="004A0750" w:rsidRPr="008205EC" w:rsidRDefault="004A0750" w:rsidP="004A0750">
      <w:pPr>
        <w:contextualSpacing/>
        <w:rPr>
          <w:b/>
          <w:bCs/>
          <w:color w:val="002060"/>
          <w:sz w:val="24"/>
          <w:szCs w:val="24"/>
        </w:rPr>
      </w:pPr>
    </w:p>
    <w:p w14:paraId="3B691BA9" w14:textId="77777777" w:rsidR="004A0750" w:rsidRPr="008205EC" w:rsidRDefault="004A0750" w:rsidP="004A0750">
      <w:pPr>
        <w:contextualSpacing/>
        <w:rPr>
          <w:b/>
          <w:bCs/>
          <w:color w:val="002060"/>
          <w:sz w:val="24"/>
          <w:szCs w:val="24"/>
        </w:rPr>
      </w:pPr>
    </w:p>
    <w:p w14:paraId="4A56EE26" w14:textId="38FC551C" w:rsidR="004A0750" w:rsidRPr="008205EC" w:rsidRDefault="004A0750" w:rsidP="004A0750">
      <w:pPr>
        <w:ind w:left="4248" w:firstLine="708"/>
        <w:contextualSpacing/>
        <w:rPr>
          <w:b/>
          <w:bCs/>
          <w:color w:val="002060"/>
          <w:sz w:val="24"/>
          <w:szCs w:val="24"/>
        </w:rPr>
      </w:pPr>
      <w:r w:rsidRPr="008205EC">
        <w:rPr>
          <w:b/>
          <w:bCs/>
          <w:color w:val="002060"/>
          <w:sz w:val="24"/>
          <w:szCs w:val="24"/>
        </w:rPr>
        <w:t>31-12-20</w:t>
      </w:r>
      <w:r>
        <w:rPr>
          <w:b/>
          <w:bCs/>
          <w:color w:val="002060"/>
          <w:sz w:val="24"/>
          <w:szCs w:val="24"/>
        </w:rPr>
        <w:t>2</w:t>
      </w:r>
      <w:r w:rsidR="00D52373">
        <w:rPr>
          <w:b/>
          <w:bCs/>
          <w:color w:val="002060"/>
          <w:sz w:val="24"/>
          <w:szCs w:val="24"/>
        </w:rPr>
        <w:t>5</w:t>
      </w:r>
      <w:r w:rsidRPr="008205EC">
        <w:rPr>
          <w:b/>
          <w:bCs/>
          <w:color w:val="002060"/>
          <w:sz w:val="24"/>
          <w:szCs w:val="24"/>
        </w:rPr>
        <w:tab/>
      </w:r>
      <w:r w:rsidRPr="008205EC">
        <w:rPr>
          <w:b/>
          <w:bCs/>
          <w:color w:val="002060"/>
          <w:sz w:val="24"/>
          <w:szCs w:val="24"/>
        </w:rPr>
        <w:tab/>
        <w:t>31-12-20</w:t>
      </w:r>
      <w:r>
        <w:rPr>
          <w:b/>
          <w:bCs/>
          <w:color w:val="002060"/>
          <w:sz w:val="24"/>
          <w:szCs w:val="24"/>
        </w:rPr>
        <w:t>2</w:t>
      </w:r>
      <w:r w:rsidR="00D52373">
        <w:rPr>
          <w:b/>
          <w:bCs/>
          <w:color w:val="002060"/>
          <w:sz w:val="24"/>
          <w:szCs w:val="24"/>
        </w:rPr>
        <w:t>4</w:t>
      </w:r>
      <w:r w:rsidRPr="008205EC">
        <w:rPr>
          <w:b/>
          <w:bCs/>
          <w:color w:val="002060"/>
          <w:sz w:val="24"/>
          <w:szCs w:val="24"/>
        </w:rPr>
        <w:tab/>
      </w:r>
      <w:r w:rsidRPr="008205EC">
        <w:rPr>
          <w:b/>
          <w:bCs/>
          <w:color w:val="002060"/>
          <w:sz w:val="24"/>
          <w:szCs w:val="24"/>
        </w:rPr>
        <w:tab/>
        <w:t>---------------</w:t>
      </w:r>
      <w:r w:rsidRPr="008205EC">
        <w:rPr>
          <w:b/>
          <w:bCs/>
          <w:color w:val="002060"/>
          <w:sz w:val="24"/>
          <w:szCs w:val="24"/>
        </w:rPr>
        <w:tab/>
      </w:r>
      <w:r w:rsidRPr="008205EC">
        <w:rPr>
          <w:b/>
          <w:bCs/>
          <w:color w:val="002060"/>
          <w:sz w:val="24"/>
          <w:szCs w:val="24"/>
        </w:rPr>
        <w:tab/>
        <w:t xml:space="preserve">---------------  </w:t>
      </w:r>
    </w:p>
    <w:p w14:paraId="03FAF3C9" w14:textId="77777777" w:rsidR="004A0750" w:rsidRPr="008205EC" w:rsidRDefault="004A0750" w:rsidP="004A0750">
      <w:pPr>
        <w:ind w:firstLine="708"/>
        <w:contextualSpacing/>
        <w:rPr>
          <w:b/>
          <w:bCs/>
          <w:color w:val="002060"/>
          <w:sz w:val="24"/>
          <w:szCs w:val="24"/>
        </w:rPr>
      </w:pPr>
    </w:p>
    <w:p w14:paraId="4D67208A" w14:textId="77777777" w:rsidR="004A0750" w:rsidRPr="008205EC" w:rsidRDefault="004A0750" w:rsidP="004A0750">
      <w:pPr>
        <w:ind w:firstLine="708"/>
        <w:contextualSpacing/>
        <w:rPr>
          <w:b/>
          <w:bCs/>
          <w:color w:val="002060"/>
          <w:sz w:val="24"/>
          <w:szCs w:val="24"/>
        </w:rPr>
      </w:pPr>
      <w:r w:rsidRPr="008205EC">
        <w:rPr>
          <w:b/>
          <w:bCs/>
          <w:color w:val="002060"/>
          <w:sz w:val="24"/>
          <w:szCs w:val="24"/>
        </w:rPr>
        <w:t>Activa</w:t>
      </w:r>
      <w:r w:rsidRPr="008205EC">
        <w:rPr>
          <w:b/>
          <w:bCs/>
          <w:color w:val="002060"/>
          <w:sz w:val="24"/>
          <w:szCs w:val="24"/>
        </w:rPr>
        <w:tab/>
      </w:r>
    </w:p>
    <w:p w14:paraId="085822A8" w14:textId="77777777" w:rsidR="004A0750" w:rsidRPr="008205EC" w:rsidRDefault="004A0750" w:rsidP="004A0750">
      <w:pPr>
        <w:contextualSpacing/>
        <w:rPr>
          <w:b/>
          <w:bCs/>
          <w:color w:val="002060"/>
          <w:sz w:val="24"/>
          <w:szCs w:val="24"/>
        </w:rPr>
      </w:pPr>
    </w:p>
    <w:p w14:paraId="38363650" w14:textId="19A2C013" w:rsidR="004A0750" w:rsidRPr="008205EC" w:rsidRDefault="004A0750" w:rsidP="004A0750">
      <w:pPr>
        <w:ind w:firstLine="708"/>
        <w:contextualSpacing/>
        <w:rPr>
          <w:b/>
          <w:bCs/>
          <w:color w:val="002060"/>
          <w:sz w:val="24"/>
          <w:szCs w:val="24"/>
        </w:rPr>
      </w:pPr>
      <w:r w:rsidRPr="008205EC">
        <w:rPr>
          <w:b/>
          <w:bCs/>
          <w:color w:val="002060"/>
          <w:sz w:val="24"/>
          <w:szCs w:val="24"/>
        </w:rPr>
        <w:t>Liquide middelen</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00D52373">
        <w:rPr>
          <w:b/>
          <w:bCs/>
          <w:color w:val="002060"/>
          <w:sz w:val="24"/>
          <w:szCs w:val="24"/>
        </w:rPr>
        <w:t>41.057</w:t>
      </w:r>
      <w:r w:rsidRPr="008205EC">
        <w:rPr>
          <w:b/>
          <w:bCs/>
          <w:color w:val="002060"/>
          <w:sz w:val="24"/>
          <w:szCs w:val="24"/>
        </w:rPr>
        <w:tab/>
      </w:r>
      <w:r w:rsidRPr="008205EC">
        <w:rPr>
          <w:b/>
          <w:bCs/>
          <w:color w:val="002060"/>
          <w:sz w:val="24"/>
          <w:szCs w:val="24"/>
        </w:rPr>
        <w:tab/>
        <w:t xml:space="preserve">€      </w:t>
      </w:r>
      <w:r w:rsidR="00D52373">
        <w:rPr>
          <w:b/>
          <w:bCs/>
          <w:color w:val="002060"/>
          <w:sz w:val="24"/>
          <w:szCs w:val="24"/>
        </w:rPr>
        <w:t>50.133</w:t>
      </w:r>
    </w:p>
    <w:p w14:paraId="12CE6625" w14:textId="77777777" w:rsidR="004A0750" w:rsidRPr="008205EC" w:rsidRDefault="004A0750" w:rsidP="004A0750">
      <w:pPr>
        <w:contextualSpacing/>
        <w:rPr>
          <w:b/>
          <w:bCs/>
          <w:color w:val="002060"/>
          <w:sz w:val="24"/>
          <w:szCs w:val="24"/>
        </w:rPr>
      </w:pPr>
      <w:r w:rsidRPr="008205EC">
        <w:rPr>
          <w:b/>
          <w:bCs/>
          <w:color w:val="002060"/>
          <w:sz w:val="24"/>
          <w:szCs w:val="24"/>
        </w:rPr>
        <w:tab/>
        <w:t>Overig nog te ontvangen</w:t>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0</w:t>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0</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Pr="008205EC">
        <w:rPr>
          <w:b/>
          <w:bCs/>
          <w:color w:val="002060"/>
          <w:sz w:val="24"/>
          <w:szCs w:val="24"/>
        </w:rPr>
        <w:tab/>
      </w:r>
      <w:r w:rsidRPr="008205EC">
        <w:rPr>
          <w:b/>
          <w:bCs/>
          <w:color w:val="002060"/>
          <w:sz w:val="24"/>
          <w:szCs w:val="24"/>
        </w:rPr>
        <w:tab/>
        <w:t xml:space="preserve">--------------- </w:t>
      </w:r>
    </w:p>
    <w:p w14:paraId="13314D12" w14:textId="77777777" w:rsidR="004A0750" w:rsidRPr="008205EC" w:rsidRDefault="004A0750" w:rsidP="004A0750">
      <w:pPr>
        <w:contextualSpacing/>
        <w:rPr>
          <w:b/>
          <w:bCs/>
          <w:color w:val="002060"/>
          <w:sz w:val="24"/>
          <w:szCs w:val="24"/>
        </w:rPr>
      </w:pPr>
      <w:r w:rsidRPr="008205EC">
        <w:rPr>
          <w:b/>
          <w:bCs/>
          <w:color w:val="002060"/>
          <w:sz w:val="24"/>
          <w:szCs w:val="24"/>
        </w:rPr>
        <w:tab/>
      </w:r>
    </w:p>
    <w:p w14:paraId="656664C8" w14:textId="14141FF3"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00D52373">
        <w:rPr>
          <w:b/>
          <w:bCs/>
          <w:color w:val="002060"/>
          <w:sz w:val="24"/>
          <w:szCs w:val="24"/>
        </w:rPr>
        <w:t>41.057</w:t>
      </w:r>
      <w:r w:rsidRPr="008205EC">
        <w:rPr>
          <w:b/>
          <w:bCs/>
          <w:color w:val="002060"/>
          <w:sz w:val="24"/>
          <w:szCs w:val="24"/>
        </w:rPr>
        <w:t xml:space="preserve">   </w:t>
      </w:r>
      <w:r w:rsidRPr="008205EC">
        <w:rPr>
          <w:b/>
          <w:bCs/>
          <w:color w:val="002060"/>
          <w:sz w:val="24"/>
          <w:szCs w:val="24"/>
        </w:rPr>
        <w:tab/>
      </w:r>
      <w:r w:rsidRPr="008205EC">
        <w:rPr>
          <w:b/>
          <w:bCs/>
          <w:color w:val="002060"/>
          <w:sz w:val="24"/>
          <w:szCs w:val="24"/>
        </w:rPr>
        <w:tab/>
        <w:t xml:space="preserve">€      </w:t>
      </w:r>
      <w:r w:rsidR="00D52373">
        <w:rPr>
          <w:b/>
          <w:bCs/>
          <w:color w:val="002060"/>
          <w:sz w:val="24"/>
          <w:szCs w:val="24"/>
        </w:rPr>
        <w:t>50.133</w:t>
      </w:r>
    </w:p>
    <w:p w14:paraId="2435442B" w14:textId="77777777"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w:t>
      </w:r>
    </w:p>
    <w:p w14:paraId="2A84F499" w14:textId="77777777" w:rsidR="004A0750" w:rsidRPr="008205EC" w:rsidRDefault="004A0750" w:rsidP="004A0750">
      <w:pPr>
        <w:contextualSpacing/>
        <w:rPr>
          <w:b/>
          <w:bCs/>
          <w:color w:val="002060"/>
          <w:sz w:val="24"/>
          <w:szCs w:val="24"/>
        </w:rPr>
      </w:pPr>
    </w:p>
    <w:p w14:paraId="492B8F11" w14:textId="77777777" w:rsidR="004A0750" w:rsidRDefault="004A0750" w:rsidP="004A0750">
      <w:pPr>
        <w:contextualSpacing/>
        <w:rPr>
          <w:b/>
          <w:bCs/>
          <w:color w:val="002060"/>
          <w:sz w:val="24"/>
          <w:szCs w:val="24"/>
        </w:rPr>
      </w:pPr>
      <w:r w:rsidRPr="008205EC">
        <w:rPr>
          <w:b/>
          <w:bCs/>
          <w:color w:val="002060"/>
          <w:sz w:val="24"/>
          <w:szCs w:val="24"/>
        </w:rPr>
        <w:tab/>
      </w:r>
    </w:p>
    <w:p w14:paraId="49A8564A" w14:textId="07672AEB" w:rsidR="004A0750" w:rsidRPr="008205EC" w:rsidRDefault="004A0750" w:rsidP="004A0750">
      <w:pPr>
        <w:contextualSpacing/>
        <w:rPr>
          <w:b/>
          <w:bCs/>
          <w:color w:val="002060"/>
          <w:sz w:val="24"/>
          <w:szCs w:val="24"/>
        </w:rPr>
      </w:pPr>
      <w:r>
        <w:rPr>
          <w:b/>
          <w:bCs/>
          <w:color w:val="002060"/>
          <w:sz w:val="24"/>
          <w:szCs w:val="24"/>
        </w:rPr>
        <w:t xml:space="preserve">             </w:t>
      </w:r>
      <w:r w:rsidRPr="008205EC">
        <w:rPr>
          <w:b/>
          <w:bCs/>
          <w:color w:val="002060"/>
          <w:sz w:val="24"/>
          <w:szCs w:val="24"/>
        </w:rPr>
        <w:t>Passiva</w:t>
      </w:r>
    </w:p>
    <w:p w14:paraId="5A034460" w14:textId="77777777" w:rsidR="004A0750" w:rsidRPr="008205EC" w:rsidRDefault="004A0750" w:rsidP="004A0750">
      <w:pPr>
        <w:contextualSpacing/>
        <w:rPr>
          <w:b/>
          <w:bCs/>
          <w:color w:val="002060"/>
          <w:sz w:val="24"/>
          <w:szCs w:val="24"/>
        </w:rPr>
      </w:pPr>
    </w:p>
    <w:p w14:paraId="4A62FB81" w14:textId="7901F374" w:rsidR="004A0750" w:rsidRDefault="004A0750" w:rsidP="004A0750">
      <w:pPr>
        <w:contextualSpacing/>
        <w:rPr>
          <w:b/>
          <w:bCs/>
          <w:color w:val="002060"/>
          <w:sz w:val="24"/>
          <w:szCs w:val="24"/>
        </w:rPr>
      </w:pPr>
      <w:r w:rsidRPr="008205EC">
        <w:rPr>
          <w:b/>
          <w:bCs/>
          <w:color w:val="002060"/>
          <w:sz w:val="24"/>
          <w:szCs w:val="24"/>
        </w:rPr>
        <w:tab/>
        <w:t xml:space="preserve">Reservering </w:t>
      </w:r>
      <w:proofErr w:type="spellStart"/>
      <w:r w:rsidRPr="008205EC">
        <w:rPr>
          <w:b/>
          <w:bCs/>
          <w:color w:val="002060"/>
          <w:sz w:val="24"/>
          <w:szCs w:val="24"/>
        </w:rPr>
        <w:t>tbv</w:t>
      </w:r>
      <w:proofErr w:type="spellEnd"/>
      <w:r w:rsidRPr="008205EC">
        <w:rPr>
          <w:b/>
          <w:bCs/>
          <w:color w:val="002060"/>
          <w:sz w:val="24"/>
          <w:szCs w:val="24"/>
        </w:rPr>
        <w:t xml:space="preserve"> Seizoenkaarten NEC</w:t>
      </w:r>
      <w:r w:rsidRPr="008205EC">
        <w:rPr>
          <w:b/>
          <w:bCs/>
          <w:color w:val="002060"/>
          <w:sz w:val="24"/>
          <w:szCs w:val="24"/>
        </w:rPr>
        <w:tab/>
        <w:t xml:space="preserve">€       </w:t>
      </w:r>
      <w:r>
        <w:rPr>
          <w:b/>
          <w:bCs/>
          <w:color w:val="002060"/>
          <w:sz w:val="24"/>
          <w:szCs w:val="24"/>
        </w:rPr>
        <w:t xml:space="preserve">  </w:t>
      </w:r>
      <w:r w:rsidR="00D52373">
        <w:rPr>
          <w:b/>
          <w:bCs/>
          <w:color w:val="002060"/>
          <w:sz w:val="24"/>
          <w:szCs w:val="24"/>
        </w:rPr>
        <w:t>2.111</w:t>
      </w:r>
      <w:r w:rsidRPr="008205EC">
        <w:rPr>
          <w:b/>
          <w:bCs/>
          <w:color w:val="002060"/>
          <w:sz w:val="24"/>
          <w:szCs w:val="24"/>
        </w:rPr>
        <w:t xml:space="preserve"> </w:t>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w:t>
      </w:r>
      <w:r w:rsidR="00531A73">
        <w:rPr>
          <w:b/>
          <w:bCs/>
          <w:color w:val="002060"/>
          <w:sz w:val="24"/>
          <w:szCs w:val="24"/>
        </w:rPr>
        <w:t>5.541</w:t>
      </w:r>
    </w:p>
    <w:p w14:paraId="52575B87" w14:textId="77777777" w:rsidR="004A0750" w:rsidRDefault="004A0750" w:rsidP="004A0750">
      <w:pPr>
        <w:contextualSpacing/>
        <w:rPr>
          <w:b/>
          <w:bCs/>
          <w:color w:val="002060"/>
          <w:sz w:val="24"/>
          <w:szCs w:val="24"/>
        </w:rPr>
      </w:pPr>
    </w:p>
    <w:p w14:paraId="7C5F37CF" w14:textId="2F799F86" w:rsidR="004A0750" w:rsidRPr="008205EC" w:rsidRDefault="004A0750" w:rsidP="004A0750">
      <w:pPr>
        <w:contextualSpacing/>
        <w:rPr>
          <w:b/>
          <w:bCs/>
          <w:color w:val="002060"/>
          <w:sz w:val="24"/>
          <w:szCs w:val="24"/>
        </w:rPr>
      </w:pPr>
      <w:r>
        <w:rPr>
          <w:b/>
          <w:bCs/>
          <w:color w:val="002060"/>
          <w:sz w:val="24"/>
          <w:szCs w:val="24"/>
        </w:rPr>
        <w:tab/>
      </w:r>
      <w:r w:rsidRPr="008205EC">
        <w:rPr>
          <w:b/>
          <w:bCs/>
          <w:color w:val="002060"/>
          <w:sz w:val="24"/>
          <w:szCs w:val="24"/>
        </w:rPr>
        <w:t>Bestemmingsreserve</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00D52373">
        <w:rPr>
          <w:b/>
          <w:bCs/>
          <w:color w:val="002060"/>
          <w:sz w:val="24"/>
          <w:szCs w:val="24"/>
        </w:rPr>
        <w:t>13.94</w:t>
      </w:r>
      <w:r w:rsidR="003529AF">
        <w:rPr>
          <w:b/>
          <w:bCs/>
          <w:color w:val="002060"/>
          <w:sz w:val="24"/>
          <w:szCs w:val="24"/>
        </w:rPr>
        <w:t>6</w:t>
      </w:r>
      <w:r w:rsidRPr="008205EC">
        <w:rPr>
          <w:b/>
          <w:bCs/>
          <w:color w:val="002060"/>
          <w:sz w:val="24"/>
          <w:szCs w:val="24"/>
        </w:rPr>
        <w:tab/>
      </w:r>
      <w:r w:rsidRPr="008205EC">
        <w:rPr>
          <w:b/>
          <w:bCs/>
          <w:color w:val="002060"/>
          <w:sz w:val="24"/>
          <w:szCs w:val="24"/>
        </w:rPr>
        <w:tab/>
        <w:t xml:space="preserve">€      </w:t>
      </w:r>
      <w:r w:rsidR="00531A73">
        <w:rPr>
          <w:b/>
          <w:bCs/>
          <w:color w:val="002060"/>
          <w:sz w:val="24"/>
          <w:szCs w:val="24"/>
        </w:rPr>
        <w:t>19.592</w:t>
      </w:r>
    </w:p>
    <w:p w14:paraId="6BED045F" w14:textId="2F9EC8D2" w:rsidR="004A0750" w:rsidRPr="008205EC" w:rsidRDefault="004A0750" w:rsidP="004A0750">
      <w:pPr>
        <w:contextualSpacing/>
        <w:rPr>
          <w:b/>
          <w:bCs/>
          <w:color w:val="002060"/>
          <w:sz w:val="24"/>
          <w:szCs w:val="24"/>
        </w:rPr>
      </w:pPr>
      <w:r w:rsidRPr="008205EC">
        <w:rPr>
          <w:b/>
          <w:bCs/>
          <w:color w:val="002060"/>
          <w:sz w:val="24"/>
          <w:szCs w:val="24"/>
        </w:rPr>
        <w:tab/>
        <w:t>Eigen Vermogen</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25.000</w:t>
      </w:r>
      <w:r w:rsidRPr="008205EC">
        <w:rPr>
          <w:b/>
          <w:bCs/>
          <w:color w:val="002060"/>
          <w:sz w:val="24"/>
          <w:szCs w:val="24"/>
        </w:rPr>
        <w:tab/>
      </w:r>
      <w:r w:rsidRPr="008205EC">
        <w:rPr>
          <w:b/>
          <w:bCs/>
          <w:color w:val="002060"/>
          <w:sz w:val="24"/>
          <w:szCs w:val="24"/>
        </w:rPr>
        <w:tab/>
        <w:t xml:space="preserve">€      </w:t>
      </w:r>
      <w:r w:rsidR="00531A73">
        <w:rPr>
          <w:b/>
          <w:bCs/>
          <w:color w:val="002060"/>
          <w:sz w:val="24"/>
          <w:szCs w:val="24"/>
        </w:rPr>
        <w:t>25.000</w:t>
      </w:r>
    </w:p>
    <w:p w14:paraId="7ECD9A3B" w14:textId="3AD8767B"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00915118">
        <w:rPr>
          <w:b/>
          <w:bCs/>
          <w:color w:val="002060"/>
          <w:sz w:val="24"/>
          <w:szCs w:val="24"/>
        </w:rPr>
        <w:t xml:space="preserve">  </w:t>
      </w:r>
      <w:r w:rsidRPr="008205EC">
        <w:rPr>
          <w:b/>
          <w:bCs/>
          <w:color w:val="002060"/>
          <w:sz w:val="24"/>
          <w:szCs w:val="24"/>
        </w:rPr>
        <w:t>---------------</w:t>
      </w:r>
      <w:r w:rsidRPr="008205EC">
        <w:rPr>
          <w:b/>
          <w:bCs/>
          <w:color w:val="002060"/>
          <w:sz w:val="24"/>
          <w:szCs w:val="24"/>
        </w:rPr>
        <w:tab/>
      </w:r>
      <w:r w:rsidRPr="008205EC">
        <w:rPr>
          <w:b/>
          <w:bCs/>
          <w:color w:val="002060"/>
          <w:sz w:val="24"/>
          <w:szCs w:val="24"/>
        </w:rPr>
        <w:tab/>
        <w:t xml:space="preserve">--------------- </w:t>
      </w:r>
    </w:p>
    <w:p w14:paraId="30A2D507" w14:textId="77777777" w:rsidR="004A0750" w:rsidRPr="008205EC" w:rsidRDefault="004A0750" w:rsidP="004A0750">
      <w:pPr>
        <w:contextualSpacing/>
        <w:rPr>
          <w:b/>
          <w:bCs/>
          <w:color w:val="002060"/>
          <w:sz w:val="24"/>
          <w:szCs w:val="24"/>
        </w:rPr>
      </w:pPr>
    </w:p>
    <w:p w14:paraId="1608C966" w14:textId="581C7BDF" w:rsidR="00531A73"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00531A73">
        <w:rPr>
          <w:b/>
          <w:bCs/>
          <w:color w:val="002060"/>
          <w:sz w:val="24"/>
          <w:szCs w:val="24"/>
        </w:rPr>
        <w:t>41.057</w:t>
      </w:r>
      <w:r w:rsidRPr="008205EC">
        <w:rPr>
          <w:b/>
          <w:bCs/>
          <w:color w:val="002060"/>
          <w:sz w:val="24"/>
          <w:szCs w:val="24"/>
        </w:rPr>
        <w:tab/>
      </w:r>
      <w:r w:rsidRPr="008205EC">
        <w:rPr>
          <w:b/>
          <w:bCs/>
          <w:color w:val="002060"/>
          <w:sz w:val="24"/>
          <w:szCs w:val="24"/>
        </w:rPr>
        <w:tab/>
        <w:t xml:space="preserve">€      </w:t>
      </w:r>
      <w:r w:rsidR="00531A73">
        <w:rPr>
          <w:b/>
          <w:bCs/>
          <w:color w:val="002060"/>
          <w:sz w:val="24"/>
          <w:szCs w:val="24"/>
        </w:rPr>
        <w:t>50.133</w:t>
      </w:r>
    </w:p>
    <w:p w14:paraId="71D3304D" w14:textId="1936865F" w:rsidR="004A0750" w:rsidRPr="008205EC" w:rsidRDefault="004A0750" w:rsidP="004A0750">
      <w:pPr>
        <w:contextualSpacing/>
        <w:rPr>
          <w:b/>
          <w:bCs/>
          <w:color w:val="002060"/>
          <w:sz w:val="24"/>
          <w:szCs w:val="24"/>
        </w:rPr>
      </w:pPr>
    </w:p>
    <w:p w14:paraId="4DF0F41B" w14:textId="1D46324A" w:rsidR="004A0750"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00915118">
        <w:rPr>
          <w:b/>
          <w:bCs/>
          <w:color w:val="002060"/>
          <w:sz w:val="24"/>
          <w:szCs w:val="24"/>
        </w:rPr>
        <w:t xml:space="preserve"> </w:t>
      </w:r>
      <w:r w:rsidRPr="008205EC">
        <w:rPr>
          <w:b/>
          <w:bCs/>
          <w:color w:val="002060"/>
          <w:sz w:val="24"/>
          <w:szCs w:val="24"/>
        </w:rPr>
        <w:t>==========</w:t>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 xml:space="preserve">===== </w:t>
      </w:r>
    </w:p>
    <w:p w14:paraId="2FD18CA5" w14:textId="77777777" w:rsidR="004A0750" w:rsidRDefault="004A0750" w:rsidP="004A0750">
      <w:pPr>
        <w:contextualSpacing/>
        <w:rPr>
          <w:b/>
          <w:bCs/>
          <w:color w:val="002060"/>
          <w:sz w:val="24"/>
          <w:szCs w:val="24"/>
        </w:rPr>
      </w:pPr>
    </w:p>
    <w:p w14:paraId="150D71CE" w14:textId="77777777" w:rsidR="004A0750" w:rsidRDefault="004A0750" w:rsidP="004A0750">
      <w:pPr>
        <w:contextualSpacing/>
        <w:rPr>
          <w:b/>
          <w:bCs/>
          <w:color w:val="002060"/>
          <w:sz w:val="24"/>
          <w:szCs w:val="24"/>
        </w:rPr>
      </w:pPr>
    </w:p>
    <w:p w14:paraId="42D89BC1" w14:textId="77777777" w:rsidR="004A0750" w:rsidRDefault="004A0750" w:rsidP="004A0750">
      <w:pPr>
        <w:contextualSpacing/>
        <w:rPr>
          <w:b/>
          <w:bCs/>
          <w:color w:val="002060"/>
          <w:sz w:val="24"/>
          <w:szCs w:val="24"/>
        </w:rPr>
      </w:pPr>
    </w:p>
    <w:p w14:paraId="0ADC2165" w14:textId="77777777" w:rsidR="004A0750" w:rsidRDefault="004A0750" w:rsidP="004A0750">
      <w:pPr>
        <w:contextualSpacing/>
        <w:rPr>
          <w:b/>
          <w:bCs/>
          <w:color w:val="002060"/>
          <w:sz w:val="24"/>
          <w:szCs w:val="24"/>
        </w:rPr>
      </w:pPr>
    </w:p>
    <w:p w14:paraId="39F9D0D8" w14:textId="77777777" w:rsidR="004A0750" w:rsidRDefault="004A0750" w:rsidP="004A0750">
      <w:pPr>
        <w:contextualSpacing/>
        <w:rPr>
          <w:b/>
          <w:bCs/>
          <w:color w:val="002060"/>
          <w:sz w:val="24"/>
          <w:szCs w:val="24"/>
        </w:rPr>
      </w:pPr>
    </w:p>
    <w:p w14:paraId="7AEAF58E" w14:textId="77777777" w:rsidR="00B73383" w:rsidRDefault="00B73383" w:rsidP="004A0750">
      <w:pPr>
        <w:contextualSpacing/>
        <w:rPr>
          <w:b/>
          <w:bCs/>
          <w:color w:val="002060"/>
          <w:sz w:val="24"/>
          <w:szCs w:val="24"/>
        </w:rPr>
      </w:pPr>
    </w:p>
    <w:p w14:paraId="22DB3EAD" w14:textId="77777777" w:rsidR="00B73383" w:rsidRDefault="00B73383" w:rsidP="004A0750">
      <w:pPr>
        <w:contextualSpacing/>
        <w:rPr>
          <w:b/>
          <w:bCs/>
          <w:color w:val="002060"/>
          <w:sz w:val="24"/>
          <w:szCs w:val="24"/>
        </w:rPr>
      </w:pPr>
    </w:p>
    <w:p w14:paraId="50003083" w14:textId="77777777" w:rsidR="00B73383" w:rsidRDefault="00B73383" w:rsidP="004A0750">
      <w:pPr>
        <w:contextualSpacing/>
        <w:rPr>
          <w:b/>
          <w:bCs/>
          <w:color w:val="002060"/>
          <w:sz w:val="24"/>
          <w:szCs w:val="24"/>
        </w:rPr>
      </w:pPr>
    </w:p>
    <w:p w14:paraId="052140BC" w14:textId="1220581A" w:rsidR="004A0750" w:rsidRPr="004A0750" w:rsidRDefault="004A0750" w:rsidP="004A0750">
      <w:pPr>
        <w:rPr>
          <w:b/>
          <w:bCs/>
          <w:color w:val="002060"/>
          <w:sz w:val="20"/>
          <w:szCs w:val="20"/>
        </w:rPr>
      </w:pPr>
      <w:r w:rsidRPr="004A0750">
        <w:rPr>
          <w:b/>
          <w:bCs/>
          <w:color w:val="002060"/>
          <w:sz w:val="20"/>
          <w:szCs w:val="20"/>
        </w:rPr>
        <w:t>Stichting Vrienden van de Waalboog</w:t>
      </w:r>
      <w:r w:rsidRPr="004A0750">
        <w:rPr>
          <w:b/>
          <w:bCs/>
          <w:color w:val="002060"/>
          <w:sz w:val="20"/>
          <w:szCs w:val="20"/>
        </w:rPr>
        <w:tab/>
      </w:r>
      <w:r w:rsidRPr="004A0750">
        <w:rPr>
          <w:b/>
          <w:bCs/>
          <w:color w:val="002060"/>
          <w:sz w:val="20"/>
          <w:szCs w:val="20"/>
        </w:rPr>
        <w:tab/>
      </w:r>
      <w:r w:rsidRPr="004A0750">
        <w:rPr>
          <w:b/>
          <w:bCs/>
          <w:color w:val="002060"/>
          <w:sz w:val="20"/>
          <w:szCs w:val="20"/>
        </w:rPr>
        <w:tab/>
      </w:r>
      <w:r w:rsidRPr="004A0750">
        <w:rPr>
          <w:b/>
          <w:bCs/>
          <w:color w:val="002060"/>
          <w:sz w:val="20"/>
          <w:szCs w:val="20"/>
        </w:rPr>
        <w:tab/>
        <w:t xml:space="preserve">                 Financieel verslag 202</w:t>
      </w:r>
      <w:r w:rsidR="00531A73">
        <w:rPr>
          <w:b/>
          <w:bCs/>
          <w:color w:val="002060"/>
          <w:sz w:val="20"/>
          <w:szCs w:val="20"/>
        </w:rPr>
        <w:t>5</w:t>
      </w:r>
    </w:p>
    <w:p w14:paraId="2EA5ED5E" w14:textId="15450920" w:rsidR="004A0750" w:rsidRPr="006F25CC" w:rsidRDefault="00B73383" w:rsidP="004A0750">
      <w:pPr>
        <w:contextualSpacing/>
        <w:rPr>
          <w:b/>
          <w:bCs/>
          <w:color w:val="002060"/>
          <w:sz w:val="20"/>
          <w:szCs w:val="20"/>
        </w:rPr>
      </w:pPr>
      <w:r>
        <w:rPr>
          <w:b/>
          <w:bCs/>
          <w:color w:val="002060"/>
          <w:sz w:val="24"/>
          <w:szCs w:val="24"/>
        </w:rPr>
        <w:lastRenderedPageBreak/>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Pr="006F25CC">
        <w:rPr>
          <w:b/>
          <w:bCs/>
          <w:color w:val="002060"/>
          <w:sz w:val="20"/>
          <w:szCs w:val="20"/>
        </w:rPr>
        <w:t>6</w:t>
      </w:r>
    </w:p>
    <w:p w14:paraId="4C0A544C" w14:textId="77777777" w:rsidR="004A0750" w:rsidRDefault="004A0750" w:rsidP="004A0750">
      <w:pPr>
        <w:contextualSpacing/>
        <w:rPr>
          <w:b/>
          <w:bCs/>
          <w:color w:val="002060"/>
          <w:sz w:val="24"/>
          <w:szCs w:val="24"/>
        </w:rPr>
      </w:pPr>
    </w:p>
    <w:p w14:paraId="1F61EF1F" w14:textId="77777777" w:rsidR="00B73383" w:rsidRDefault="00B73383" w:rsidP="004A0750">
      <w:pPr>
        <w:contextualSpacing/>
        <w:rPr>
          <w:b/>
          <w:bCs/>
          <w:color w:val="002060"/>
          <w:sz w:val="24"/>
          <w:szCs w:val="24"/>
        </w:rPr>
      </w:pPr>
    </w:p>
    <w:p w14:paraId="6729A6D2" w14:textId="77777777" w:rsidR="004A0750" w:rsidRPr="008205EC" w:rsidRDefault="004A0750" w:rsidP="004A0750">
      <w:pPr>
        <w:contextualSpacing/>
        <w:rPr>
          <w:b/>
          <w:bCs/>
          <w:color w:val="002060"/>
          <w:sz w:val="24"/>
          <w:szCs w:val="24"/>
        </w:rPr>
      </w:pPr>
      <w:r w:rsidRPr="008205EC">
        <w:rPr>
          <w:b/>
          <w:bCs/>
          <w:color w:val="002060"/>
          <w:sz w:val="24"/>
          <w:szCs w:val="24"/>
        </w:rPr>
        <w:t>Resultatenrekening 20</w:t>
      </w:r>
      <w:r>
        <w:rPr>
          <w:b/>
          <w:bCs/>
          <w:color w:val="002060"/>
          <w:sz w:val="24"/>
          <w:szCs w:val="24"/>
        </w:rPr>
        <w:t>24</w:t>
      </w:r>
    </w:p>
    <w:p w14:paraId="43F1BC3A" w14:textId="1861E190"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31-12-20</w:t>
      </w:r>
      <w:r>
        <w:rPr>
          <w:b/>
          <w:bCs/>
          <w:color w:val="002060"/>
          <w:sz w:val="24"/>
          <w:szCs w:val="24"/>
        </w:rPr>
        <w:t>2</w:t>
      </w:r>
      <w:r w:rsidR="003529AF">
        <w:rPr>
          <w:b/>
          <w:bCs/>
          <w:color w:val="002060"/>
          <w:sz w:val="24"/>
          <w:szCs w:val="24"/>
        </w:rPr>
        <w:t>5</w:t>
      </w:r>
      <w:r w:rsidRPr="008205EC">
        <w:rPr>
          <w:b/>
          <w:bCs/>
          <w:color w:val="002060"/>
          <w:sz w:val="24"/>
          <w:szCs w:val="24"/>
        </w:rPr>
        <w:tab/>
      </w:r>
      <w:r w:rsidRPr="008205EC">
        <w:rPr>
          <w:b/>
          <w:bCs/>
          <w:color w:val="002060"/>
          <w:sz w:val="24"/>
          <w:szCs w:val="24"/>
        </w:rPr>
        <w:tab/>
        <w:t>31-12-20</w:t>
      </w:r>
      <w:r>
        <w:rPr>
          <w:b/>
          <w:bCs/>
          <w:color w:val="002060"/>
          <w:sz w:val="24"/>
          <w:szCs w:val="24"/>
        </w:rPr>
        <w:t>2</w:t>
      </w:r>
      <w:r w:rsidR="00531A73">
        <w:rPr>
          <w:b/>
          <w:bCs/>
          <w:color w:val="002060"/>
          <w:sz w:val="24"/>
          <w:szCs w:val="24"/>
        </w:rPr>
        <w:t>4</w:t>
      </w:r>
    </w:p>
    <w:p w14:paraId="2BCED32A" w14:textId="77777777"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sidRPr="008205EC">
        <w:rPr>
          <w:b/>
          <w:bCs/>
          <w:color w:val="002060"/>
          <w:sz w:val="24"/>
          <w:szCs w:val="24"/>
        </w:rPr>
        <w:tab/>
      </w:r>
      <w:r w:rsidRPr="008205EC">
        <w:rPr>
          <w:b/>
          <w:bCs/>
          <w:color w:val="002060"/>
          <w:sz w:val="24"/>
          <w:szCs w:val="24"/>
        </w:rPr>
        <w:tab/>
        <w:t xml:space="preserve">--------------- </w:t>
      </w:r>
    </w:p>
    <w:p w14:paraId="3887C0C9" w14:textId="77777777" w:rsidR="004A0750" w:rsidRPr="008205EC" w:rsidRDefault="004A0750" w:rsidP="004A0750">
      <w:pPr>
        <w:contextualSpacing/>
        <w:rPr>
          <w:b/>
          <w:bCs/>
          <w:color w:val="002060"/>
          <w:sz w:val="24"/>
          <w:szCs w:val="24"/>
        </w:rPr>
      </w:pPr>
      <w:r w:rsidRPr="008205EC">
        <w:rPr>
          <w:b/>
          <w:bCs/>
          <w:color w:val="002060"/>
          <w:sz w:val="24"/>
          <w:szCs w:val="24"/>
        </w:rPr>
        <w:tab/>
        <w:t>Baten</w:t>
      </w:r>
      <w:r>
        <w:rPr>
          <w:b/>
          <w:bCs/>
          <w:color w:val="002060"/>
          <w:sz w:val="24"/>
          <w:szCs w:val="24"/>
        </w:rPr>
        <w:t>:</w:t>
      </w:r>
    </w:p>
    <w:p w14:paraId="4AFBA048" w14:textId="77777777" w:rsidR="004A0750" w:rsidRPr="008205EC" w:rsidRDefault="004A0750" w:rsidP="004A0750">
      <w:pPr>
        <w:contextualSpacing/>
        <w:rPr>
          <w:b/>
          <w:bCs/>
          <w:color w:val="002060"/>
          <w:sz w:val="24"/>
          <w:szCs w:val="24"/>
        </w:rPr>
      </w:pPr>
    </w:p>
    <w:p w14:paraId="3240CC04" w14:textId="6F256CCE" w:rsidR="004A0750" w:rsidRDefault="004A0750" w:rsidP="004A0750">
      <w:pPr>
        <w:contextualSpacing/>
        <w:rPr>
          <w:b/>
          <w:bCs/>
          <w:color w:val="002060"/>
          <w:sz w:val="24"/>
          <w:szCs w:val="24"/>
        </w:rPr>
      </w:pPr>
      <w:r w:rsidRPr="008205EC">
        <w:rPr>
          <w:b/>
          <w:bCs/>
          <w:color w:val="002060"/>
          <w:sz w:val="24"/>
          <w:szCs w:val="24"/>
        </w:rPr>
        <w:tab/>
        <w:t>Giften</w:t>
      </w:r>
      <w:r>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w:t>
      </w:r>
      <w:r w:rsidR="00E82960">
        <w:rPr>
          <w:b/>
          <w:bCs/>
          <w:color w:val="002060"/>
          <w:sz w:val="24"/>
          <w:szCs w:val="24"/>
        </w:rPr>
        <w:t>2.390</w:t>
      </w:r>
      <w:r>
        <w:rPr>
          <w:b/>
          <w:bCs/>
          <w:color w:val="002060"/>
          <w:sz w:val="24"/>
          <w:szCs w:val="24"/>
        </w:rPr>
        <w:tab/>
      </w:r>
      <w:r w:rsidRPr="008205EC">
        <w:rPr>
          <w:b/>
          <w:bCs/>
          <w:color w:val="002060"/>
          <w:sz w:val="24"/>
          <w:szCs w:val="24"/>
        </w:rPr>
        <w:tab/>
        <w:t xml:space="preserve">€      </w:t>
      </w:r>
      <w:r>
        <w:rPr>
          <w:b/>
          <w:bCs/>
          <w:color w:val="002060"/>
          <w:sz w:val="24"/>
          <w:szCs w:val="24"/>
        </w:rPr>
        <w:t xml:space="preserve">  </w:t>
      </w:r>
      <w:r w:rsidR="00531A73">
        <w:rPr>
          <w:b/>
          <w:bCs/>
          <w:color w:val="002060"/>
          <w:sz w:val="24"/>
          <w:szCs w:val="24"/>
        </w:rPr>
        <w:t>3.730</w:t>
      </w:r>
      <w:r>
        <w:rPr>
          <w:b/>
          <w:bCs/>
          <w:color w:val="002060"/>
          <w:sz w:val="24"/>
          <w:szCs w:val="24"/>
        </w:rPr>
        <w:tab/>
        <w:t>Rente</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00E82960">
        <w:rPr>
          <w:b/>
          <w:bCs/>
          <w:color w:val="002060"/>
          <w:sz w:val="24"/>
          <w:szCs w:val="24"/>
        </w:rPr>
        <w:t xml:space="preserve"> </w:t>
      </w:r>
      <w:r>
        <w:rPr>
          <w:b/>
          <w:bCs/>
          <w:color w:val="002060"/>
          <w:sz w:val="24"/>
          <w:szCs w:val="24"/>
        </w:rPr>
        <w:t xml:space="preserve"> </w:t>
      </w:r>
      <w:r w:rsidR="000C712F">
        <w:rPr>
          <w:b/>
          <w:bCs/>
          <w:color w:val="002060"/>
          <w:sz w:val="24"/>
          <w:szCs w:val="24"/>
        </w:rPr>
        <w:t>702</w:t>
      </w:r>
      <w:r>
        <w:rPr>
          <w:b/>
          <w:bCs/>
          <w:color w:val="002060"/>
          <w:sz w:val="24"/>
          <w:szCs w:val="24"/>
        </w:rPr>
        <w:t xml:space="preserve">                               </w:t>
      </w:r>
      <w:r w:rsidR="00531A73">
        <w:rPr>
          <w:b/>
          <w:bCs/>
          <w:color w:val="002060"/>
          <w:sz w:val="24"/>
          <w:szCs w:val="24"/>
        </w:rPr>
        <w:t>496</w:t>
      </w:r>
    </w:p>
    <w:p w14:paraId="15EAB1AD" w14:textId="314AB4E8" w:rsidR="00170DF5" w:rsidRDefault="00170DF5" w:rsidP="004A0750">
      <w:pPr>
        <w:contextualSpacing/>
        <w:rPr>
          <w:b/>
          <w:bCs/>
          <w:color w:val="002060"/>
          <w:sz w:val="24"/>
          <w:szCs w:val="24"/>
        </w:rPr>
      </w:pPr>
      <w:r>
        <w:rPr>
          <w:b/>
          <w:bCs/>
          <w:color w:val="002060"/>
          <w:sz w:val="24"/>
          <w:szCs w:val="24"/>
        </w:rPr>
        <w:t xml:space="preserve">             Baten sponsorloop Nijmeegse Vierdaagse</w:t>
      </w:r>
      <w:r>
        <w:rPr>
          <w:b/>
          <w:bCs/>
          <w:color w:val="002060"/>
          <w:sz w:val="24"/>
          <w:szCs w:val="24"/>
        </w:rPr>
        <w:tab/>
        <w:t xml:space="preserve">€         </w:t>
      </w:r>
      <w:r w:rsidR="00E82960">
        <w:rPr>
          <w:b/>
          <w:bCs/>
          <w:color w:val="002060"/>
          <w:sz w:val="24"/>
          <w:szCs w:val="24"/>
        </w:rPr>
        <w:t xml:space="preserve">        0</w:t>
      </w:r>
      <w:r>
        <w:rPr>
          <w:b/>
          <w:bCs/>
          <w:color w:val="002060"/>
          <w:sz w:val="24"/>
          <w:szCs w:val="24"/>
        </w:rPr>
        <w:tab/>
      </w:r>
      <w:r>
        <w:rPr>
          <w:b/>
          <w:bCs/>
          <w:color w:val="002060"/>
          <w:sz w:val="24"/>
          <w:szCs w:val="24"/>
        </w:rPr>
        <w:tab/>
      </w:r>
      <w:r w:rsidR="00531A73">
        <w:rPr>
          <w:b/>
          <w:bCs/>
          <w:color w:val="002060"/>
          <w:sz w:val="24"/>
          <w:szCs w:val="24"/>
        </w:rPr>
        <w:t xml:space="preserve">          4.104</w:t>
      </w:r>
    </w:p>
    <w:p w14:paraId="7ADF7178" w14:textId="77777777" w:rsidR="004A0750" w:rsidRPr="008205EC" w:rsidRDefault="004A0750" w:rsidP="004A0750">
      <w:pPr>
        <w:contextualSpacing/>
        <w:rPr>
          <w:b/>
          <w:bCs/>
          <w:color w:val="002060"/>
          <w:sz w:val="24"/>
          <w:szCs w:val="24"/>
        </w:rPr>
      </w:pPr>
      <w:r>
        <w:rPr>
          <w:b/>
          <w:bCs/>
          <w:color w:val="002060"/>
          <w:sz w:val="24"/>
          <w:szCs w:val="24"/>
        </w:rPr>
        <w:tab/>
      </w:r>
      <w:r w:rsidRPr="008205EC">
        <w:rPr>
          <w:b/>
          <w:bCs/>
          <w:color w:val="002060"/>
          <w:sz w:val="24"/>
          <w:szCs w:val="24"/>
        </w:rPr>
        <w:t xml:space="preserve">   </w:t>
      </w:r>
      <w:r w:rsidRPr="008205EC">
        <w:rPr>
          <w:b/>
          <w:bCs/>
          <w:color w:val="002060"/>
          <w:sz w:val="24"/>
          <w:szCs w:val="24"/>
        </w:rPr>
        <w:tab/>
      </w:r>
    </w:p>
    <w:p w14:paraId="6910F563" w14:textId="77777777"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 xml:space="preserve">------ </w:t>
      </w:r>
    </w:p>
    <w:p w14:paraId="4AA2CD47" w14:textId="1A8126F2" w:rsidR="004A0750" w:rsidRPr="008205EC" w:rsidRDefault="004A0750" w:rsidP="004A0750">
      <w:pPr>
        <w:contextualSpacing/>
        <w:rPr>
          <w:b/>
          <w:bCs/>
          <w:color w:val="002060"/>
          <w:sz w:val="24"/>
          <w:szCs w:val="24"/>
        </w:rPr>
      </w:pPr>
      <w:r w:rsidRPr="008205EC">
        <w:rPr>
          <w:b/>
          <w:bCs/>
          <w:color w:val="002060"/>
          <w:sz w:val="24"/>
          <w:szCs w:val="24"/>
        </w:rPr>
        <w:tab/>
      </w:r>
      <w:r w:rsidR="00CB70FD">
        <w:rPr>
          <w:b/>
          <w:bCs/>
          <w:color w:val="002060"/>
          <w:sz w:val="24"/>
          <w:szCs w:val="24"/>
        </w:rPr>
        <w:t xml:space="preserve">Totale </w:t>
      </w:r>
      <w:r w:rsidR="003529AF">
        <w:rPr>
          <w:b/>
          <w:bCs/>
          <w:color w:val="002060"/>
          <w:sz w:val="24"/>
          <w:szCs w:val="24"/>
        </w:rPr>
        <w:t xml:space="preserve">baten     </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w:t>
      </w:r>
      <w:r w:rsidR="000C712F">
        <w:rPr>
          <w:b/>
          <w:bCs/>
          <w:color w:val="002060"/>
          <w:sz w:val="24"/>
          <w:szCs w:val="24"/>
        </w:rPr>
        <w:t>3.0</w:t>
      </w:r>
      <w:r w:rsidR="00CB70FD">
        <w:rPr>
          <w:b/>
          <w:bCs/>
          <w:color w:val="002060"/>
          <w:sz w:val="24"/>
          <w:szCs w:val="24"/>
        </w:rPr>
        <w:t>92</w:t>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w:t>
      </w:r>
      <w:r w:rsidR="00531A73">
        <w:rPr>
          <w:b/>
          <w:bCs/>
          <w:color w:val="002060"/>
          <w:sz w:val="24"/>
          <w:szCs w:val="24"/>
        </w:rPr>
        <w:t>8.330</w:t>
      </w:r>
    </w:p>
    <w:p w14:paraId="62A9EF5D" w14:textId="77777777"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sidRPr="008205EC">
        <w:rPr>
          <w:b/>
          <w:bCs/>
          <w:color w:val="002060"/>
          <w:sz w:val="24"/>
          <w:szCs w:val="24"/>
        </w:rPr>
        <w:tab/>
      </w:r>
      <w:r w:rsidRPr="008205EC">
        <w:rPr>
          <w:b/>
          <w:bCs/>
          <w:color w:val="002060"/>
          <w:sz w:val="24"/>
          <w:szCs w:val="24"/>
        </w:rPr>
        <w:tab/>
        <w:t xml:space="preserve">========== </w:t>
      </w:r>
    </w:p>
    <w:p w14:paraId="08AAFAC3" w14:textId="77777777" w:rsidR="004A0750" w:rsidRDefault="004A0750" w:rsidP="004A0750">
      <w:pPr>
        <w:contextualSpacing/>
        <w:rPr>
          <w:b/>
          <w:bCs/>
          <w:color w:val="002060"/>
          <w:sz w:val="24"/>
          <w:szCs w:val="24"/>
        </w:rPr>
      </w:pPr>
      <w:r w:rsidRPr="008205EC">
        <w:rPr>
          <w:b/>
          <w:bCs/>
          <w:color w:val="002060"/>
          <w:sz w:val="24"/>
          <w:szCs w:val="24"/>
        </w:rPr>
        <w:tab/>
      </w:r>
    </w:p>
    <w:p w14:paraId="3FCD4AE0" w14:textId="77777777" w:rsidR="004A0750" w:rsidRDefault="004A0750" w:rsidP="004A0750">
      <w:pPr>
        <w:contextualSpacing/>
        <w:rPr>
          <w:b/>
          <w:bCs/>
          <w:color w:val="002060"/>
          <w:sz w:val="24"/>
          <w:szCs w:val="24"/>
        </w:rPr>
      </w:pPr>
    </w:p>
    <w:p w14:paraId="2C50A312" w14:textId="41BE50D0" w:rsidR="004A0750" w:rsidRPr="008205EC" w:rsidRDefault="004A0750" w:rsidP="004A0750">
      <w:pPr>
        <w:contextualSpacing/>
        <w:rPr>
          <w:b/>
          <w:bCs/>
          <w:color w:val="002060"/>
          <w:sz w:val="24"/>
          <w:szCs w:val="24"/>
        </w:rPr>
      </w:pPr>
      <w:r>
        <w:rPr>
          <w:b/>
          <w:bCs/>
          <w:color w:val="002060"/>
          <w:sz w:val="24"/>
          <w:szCs w:val="24"/>
        </w:rPr>
        <w:t xml:space="preserve">             </w:t>
      </w:r>
      <w:r w:rsidRPr="008205EC">
        <w:rPr>
          <w:b/>
          <w:bCs/>
          <w:color w:val="002060"/>
          <w:sz w:val="24"/>
          <w:szCs w:val="24"/>
        </w:rPr>
        <w:t>Lasten</w:t>
      </w:r>
      <w:r>
        <w:rPr>
          <w:b/>
          <w:bCs/>
          <w:color w:val="002060"/>
          <w:sz w:val="24"/>
          <w:szCs w:val="24"/>
        </w:rPr>
        <w:t>:</w:t>
      </w:r>
    </w:p>
    <w:p w14:paraId="19EA59C0" w14:textId="18081102" w:rsidR="00170DF5" w:rsidRDefault="00170DF5" w:rsidP="004A0750">
      <w:pPr>
        <w:contextualSpacing/>
        <w:rPr>
          <w:b/>
          <w:bCs/>
          <w:color w:val="002060"/>
          <w:sz w:val="24"/>
          <w:szCs w:val="24"/>
        </w:rPr>
      </w:pPr>
      <w:r>
        <w:rPr>
          <w:b/>
          <w:bCs/>
          <w:color w:val="002060"/>
          <w:sz w:val="24"/>
          <w:szCs w:val="24"/>
        </w:rPr>
        <w:tab/>
        <w:t>Aanschaf 10 sei</w:t>
      </w:r>
      <w:r w:rsidR="00AB479F">
        <w:rPr>
          <w:b/>
          <w:bCs/>
          <w:color w:val="002060"/>
          <w:sz w:val="24"/>
          <w:szCs w:val="24"/>
        </w:rPr>
        <w:t>z</w:t>
      </w:r>
      <w:r>
        <w:rPr>
          <w:b/>
          <w:bCs/>
          <w:color w:val="002060"/>
          <w:sz w:val="24"/>
          <w:szCs w:val="24"/>
        </w:rPr>
        <w:t xml:space="preserve">oenkaarten BVO NEC        </w:t>
      </w:r>
      <w:r>
        <w:rPr>
          <w:b/>
          <w:bCs/>
          <w:color w:val="002060"/>
          <w:sz w:val="24"/>
          <w:szCs w:val="24"/>
        </w:rPr>
        <w:tab/>
        <w:t>€        3.</w:t>
      </w:r>
      <w:r w:rsidR="00CB70FD">
        <w:rPr>
          <w:b/>
          <w:bCs/>
          <w:color w:val="002060"/>
          <w:sz w:val="24"/>
          <w:szCs w:val="24"/>
        </w:rPr>
        <w:t>430</w:t>
      </w:r>
      <w:r>
        <w:rPr>
          <w:b/>
          <w:bCs/>
          <w:color w:val="002060"/>
          <w:sz w:val="24"/>
          <w:szCs w:val="24"/>
        </w:rPr>
        <w:tab/>
      </w:r>
      <w:r>
        <w:rPr>
          <w:b/>
          <w:bCs/>
          <w:color w:val="002060"/>
          <w:sz w:val="24"/>
          <w:szCs w:val="24"/>
        </w:rPr>
        <w:tab/>
        <w:t xml:space="preserve">€        </w:t>
      </w:r>
      <w:r w:rsidR="00531A73">
        <w:rPr>
          <w:b/>
          <w:bCs/>
          <w:color w:val="002060"/>
          <w:sz w:val="24"/>
          <w:szCs w:val="24"/>
        </w:rPr>
        <w:t>3.300</w:t>
      </w:r>
      <w:r>
        <w:rPr>
          <w:b/>
          <w:bCs/>
          <w:color w:val="002060"/>
          <w:sz w:val="24"/>
          <w:szCs w:val="24"/>
        </w:rPr>
        <w:t xml:space="preserve"> </w:t>
      </w:r>
      <w:r w:rsidR="004A0750" w:rsidRPr="008205EC">
        <w:rPr>
          <w:b/>
          <w:bCs/>
          <w:color w:val="002060"/>
          <w:sz w:val="24"/>
          <w:szCs w:val="24"/>
        </w:rPr>
        <w:tab/>
      </w:r>
    </w:p>
    <w:p w14:paraId="2C8CACAD" w14:textId="3F980A73" w:rsidR="004A0750" w:rsidRDefault="004A0750" w:rsidP="00170DF5">
      <w:pPr>
        <w:ind w:firstLine="708"/>
        <w:contextualSpacing/>
        <w:rPr>
          <w:b/>
          <w:bCs/>
          <w:color w:val="002060"/>
          <w:sz w:val="24"/>
          <w:szCs w:val="24"/>
        </w:rPr>
      </w:pPr>
      <w:r>
        <w:rPr>
          <w:b/>
          <w:bCs/>
          <w:color w:val="002060"/>
          <w:sz w:val="24"/>
          <w:szCs w:val="24"/>
        </w:rPr>
        <w:t xml:space="preserve">Bankkosten                                             </w:t>
      </w:r>
      <w:r>
        <w:rPr>
          <w:b/>
          <w:bCs/>
          <w:color w:val="002060"/>
          <w:sz w:val="24"/>
          <w:szCs w:val="24"/>
        </w:rPr>
        <w:tab/>
        <w:t xml:space="preserve">€            </w:t>
      </w:r>
      <w:r w:rsidR="000C712F">
        <w:rPr>
          <w:b/>
          <w:bCs/>
          <w:color w:val="002060"/>
          <w:sz w:val="24"/>
          <w:szCs w:val="24"/>
        </w:rPr>
        <w:t>221</w:t>
      </w:r>
      <w:r>
        <w:rPr>
          <w:b/>
          <w:bCs/>
          <w:color w:val="002060"/>
          <w:sz w:val="24"/>
          <w:szCs w:val="24"/>
        </w:rPr>
        <w:t xml:space="preserve">        </w:t>
      </w:r>
      <w:r>
        <w:rPr>
          <w:b/>
          <w:bCs/>
          <w:color w:val="002060"/>
          <w:sz w:val="24"/>
          <w:szCs w:val="24"/>
        </w:rPr>
        <w:tab/>
        <w:t xml:space="preserve">€           </w:t>
      </w:r>
      <w:r w:rsidR="00531A73">
        <w:rPr>
          <w:b/>
          <w:bCs/>
          <w:color w:val="002060"/>
          <w:sz w:val="24"/>
          <w:szCs w:val="24"/>
        </w:rPr>
        <w:t>215</w:t>
      </w:r>
    </w:p>
    <w:p w14:paraId="2BC93919" w14:textId="5A29ED29" w:rsidR="004A0750" w:rsidRDefault="004A0750" w:rsidP="004A0750">
      <w:pPr>
        <w:contextualSpacing/>
        <w:rPr>
          <w:b/>
          <w:bCs/>
          <w:color w:val="002060"/>
          <w:sz w:val="24"/>
          <w:szCs w:val="24"/>
        </w:rPr>
      </w:pPr>
      <w:r>
        <w:rPr>
          <w:b/>
          <w:bCs/>
          <w:color w:val="002060"/>
          <w:sz w:val="24"/>
          <w:szCs w:val="24"/>
        </w:rPr>
        <w:tab/>
        <w:t xml:space="preserve">Algemene kosten                       </w:t>
      </w:r>
      <w:r>
        <w:rPr>
          <w:b/>
          <w:bCs/>
          <w:color w:val="002060"/>
          <w:sz w:val="24"/>
          <w:szCs w:val="24"/>
        </w:rPr>
        <w:tab/>
      </w:r>
      <w:r>
        <w:rPr>
          <w:b/>
          <w:bCs/>
          <w:color w:val="002060"/>
          <w:sz w:val="24"/>
          <w:szCs w:val="24"/>
        </w:rPr>
        <w:tab/>
        <w:t xml:space="preserve">€              </w:t>
      </w:r>
      <w:r w:rsidR="000C712F">
        <w:rPr>
          <w:b/>
          <w:bCs/>
          <w:color w:val="002060"/>
          <w:sz w:val="24"/>
          <w:szCs w:val="24"/>
        </w:rPr>
        <w:t xml:space="preserve">  0</w:t>
      </w:r>
      <w:r>
        <w:rPr>
          <w:b/>
          <w:bCs/>
          <w:color w:val="002060"/>
          <w:sz w:val="24"/>
          <w:szCs w:val="24"/>
        </w:rPr>
        <w:tab/>
      </w:r>
      <w:r>
        <w:rPr>
          <w:b/>
          <w:bCs/>
          <w:color w:val="002060"/>
          <w:sz w:val="24"/>
          <w:szCs w:val="24"/>
        </w:rPr>
        <w:tab/>
        <w:t xml:space="preserve">€             </w:t>
      </w:r>
      <w:r w:rsidR="00531A73">
        <w:rPr>
          <w:b/>
          <w:bCs/>
          <w:color w:val="002060"/>
          <w:sz w:val="24"/>
          <w:szCs w:val="24"/>
        </w:rPr>
        <w:t>32</w:t>
      </w:r>
      <w:r>
        <w:rPr>
          <w:b/>
          <w:bCs/>
          <w:color w:val="002060"/>
          <w:sz w:val="24"/>
          <w:szCs w:val="24"/>
        </w:rPr>
        <w:t xml:space="preserve"> </w:t>
      </w:r>
    </w:p>
    <w:p w14:paraId="5498F99D" w14:textId="296F21A7" w:rsidR="000C712F" w:rsidRDefault="000C712F" w:rsidP="004A0750">
      <w:pPr>
        <w:contextualSpacing/>
        <w:rPr>
          <w:b/>
          <w:bCs/>
          <w:color w:val="002060"/>
          <w:sz w:val="24"/>
          <w:szCs w:val="24"/>
        </w:rPr>
      </w:pPr>
      <w:r>
        <w:rPr>
          <w:b/>
          <w:bCs/>
          <w:color w:val="002060"/>
          <w:sz w:val="24"/>
          <w:szCs w:val="24"/>
        </w:rPr>
        <w:tab/>
        <w:t>Tovertafel (deelfinanciering)</w:t>
      </w:r>
      <w:r>
        <w:rPr>
          <w:b/>
          <w:bCs/>
          <w:color w:val="002060"/>
          <w:sz w:val="24"/>
          <w:szCs w:val="24"/>
        </w:rPr>
        <w:tab/>
      </w:r>
      <w:r>
        <w:rPr>
          <w:b/>
          <w:bCs/>
          <w:color w:val="002060"/>
          <w:sz w:val="24"/>
          <w:szCs w:val="24"/>
        </w:rPr>
        <w:tab/>
        <w:t>€        5.497</w:t>
      </w:r>
      <w:r w:rsidR="00CB70FD">
        <w:rPr>
          <w:b/>
          <w:bCs/>
          <w:color w:val="002060"/>
          <w:sz w:val="24"/>
          <w:szCs w:val="24"/>
        </w:rPr>
        <w:tab/>
      </w:r>
      <w:r w:rsidR="00CB70FD">
        <w:rPr>
          <w:b/>
          <w:bCs/>
          <w:color w:val="002060"/>
          <w:sz w:val="24"/>
          <w:szCs w:val="24"/>
        </w:rPr>
        <w:tab/>
        <w:t>€</w:t>
      </w:r>
      <w:r w:rsidR="00CB70FD">
        <w:rPr>
          <w:b/>
          <w:bCs/>
          <w:color w:val="002060"/>
          <w:sz w:val="24"/>
          <w:szCs w:val="24"/>
        </w:rPr>
        <w:tab/>
        <w:t xml:space="preserve">    0</w:t>
      </w:r>
    </w:p>
    <w:p w14:paraId="5E3689FC" w14:textId="39987938" w:rsidR="000C712F" w:rsidRDefault="000C712F" w:rsidP="004A0750">
      <w:pPr>
        <w:contextualSpacing/>
        <w:rPr>
          <w:b/>
          <w:bCs/>
          <w:color w:val="002060"/>
          <w:sz w:val="24"/>
          <w:szCs w:val="24"/>
        </w:rPr>
      </w:pPr>
      <w:r>
        <w:rPr>
          <w:b/>
          <w:bCs/>
          <w:color w:val="002060"/>
          <w:sz w:val="24"/>
          <w:szCs w:val="24"/>
        </w:rPr>
        <w:t xml:space="preserve">             Zen Stoel</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2.250</w:t>
      </w:r>
      <w:r w:rsidR="00CB70FD">
        <w:rPr>
          <w:b/>
          <w:bCs/>
          <w:color w:val="002060"/>
          <w:sz w:val="24"/>
          <w:szCs w:val="24"/>
        </w:rPr>
        <w:tab/>
      </w:r>
      <w:r w:rsidR="00CB70FD">
        <w:rPr>
          <w:b/>
          <w:bCs/>
          <w:color w:val="002060"/>
          <w:sz w:val="24"/>
          <w:szCs w:val="24"/>
        </w:rPr>
        <w:tab/>
        <w:t>€               0</w:t>
      </w:r>
    </w:p>
    <w:p w14:paraId="659F8E91" w14:textId="1D43BD03" w:rsidR="000C712F" w:rsidRDefault="000C712F" w:rsidP="004A0750">
      <w:pPr>
        <w:contextualSpacing/>
        <w:rPr>
          <w:b/>
          <w:bCs/>
          <w:color w:val="002060"/>
          <w:sz w:val="24"/>
          <w:szCs w:val="24"/>
        </w:rPr>
      </w:pPr>
      <w:r>
        <w:rPr>
          <w:b/>
          <w:bCs/>
          <w:color w:val="002060"/>
          <w:sz w:val="24"/>
          <w:szCs w:val="24"/>
        </w:rPr>
        <w:t xml:space="preserve">             Circus Honinghoeve</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772</w:t>
      </w:r>
      <w:r w:rsidR="00CB70FD">
        <w:rPr>
          <w:b/>
          <w:bCs/>
          <w:color w:val="002060"/>
          <w:sz w:val="24"/>
          <w:szCs w:val="24"/>
        </w:rPr>
        <w:tab/>
      </w:r>
      <w:r w:rsidR="00CB70FD">
        <w:rPr>
          <w:b/>
          <w:bCs/>
          <w:color w:val="002060"/>
          <w:sz w:val="24"/>
          <w:szCs w:val="24"/>
        </w:rPr>
        <w:tab/>
        <w:t>€               0</w:t>
      </w:r>
    </w:p>
    <w:p w14:paraId="370CE128" w14:textId="0196B35A" w:rsidR="004A0750" w:rsidRDefault="004A0750" w:rsidP="00E82960">
      <w:pPr>
        <w:contextualSpacing/>
        <w:rPr>
          <w:b/>
          <w:bCs/>
          <w:color w:val="002060"/>
          <w:sz w:val="24"/>
          <w:szCs w:val="24"/>
        </w:rPr>
      </w:pPr>
      <w:r>
        <w:rPr>
          <w:b/>
          <w:bCs/>
          <w:color w:val="002060"/>
          <w:sz w:val="24"/>
          <w:szCs w:val="24"/>
        </w:rPr>
        <w:tab/>
      </w:r>
    </w:p>
    <w:p w14:paraId="04267DFF" w14:textId="77777777" w:rsidR="004A0750" w:rsidRDefault="004A0750" w:rsidP="004A0750">
      <w:pPr>
        <w:contextualSpacing/>
        <w:rPr>
          <w:b/>
          <w:bCs/>
          <w:color w:val="002060"/>
          <w:sz w:val="24"/>
          <w:szCs w:val="24"/>
        </w:rPr>
      </w:pPr>
      <w:r>
        <w:rPr>
          <w:b/>
          <w:bCs/>
          <w:color w:val="002060"/>
          <w:sz w:val="24"/>
          <w:szCs w:val="24"/>
        </w:rPr>
        <w:tab/>
        <w:t xml:space="preserve">       </w:t>
      </w:r>
    </w:p>
    <w:p w14:paraId="53BC5788" w14:textId="77777777" w:rsidR="004A0750" w:rsidRPr="008205EC" w:rsidRDefault="004A0750" w:rsidP="004A0750">
      <w:pPr>
        <w:contextualSpacing/>
        <w:rPr>
          <w:b/>
          <w:bCs/>
          <w:color w:val="002060"/>
          <w:sz w:val="24"/>
          <w:szCs w:val="24"/>
        </w:rPr>
      </w:pPr>
    </w:p>
    <w:p w14:paraId="7B76E993" w14:textId="77777777" w:rsidR="004A0750" w:rsidRPr="008205EC"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w:t>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w:t>
      </w:r>
      <w:r w:rsidRPr="008205EC">
        <w:rPr>
          <w:b/>
          <w:bCs/>
          <w:color w:val="002060"/>
          <w:sz w:val="24"/>
          <w:szCs w:val="24"/>
        </w:rPr>
        <w:tab/>
      </w:r>
    </w:p>
    <w:p w14:paraId="1BEB9F32" w14:textId="2315B16F" w:rsidR="004A0750" w:rsidRPr="008205EC" w:rsidRDefault="004A0750" w:rsidP="004A0750">
      <w:pPr>
        <w:contextualSpacing/>
        <w:rPr>
          <w:b/>
          <w:bCs/>
          <w:color w:val="002060"/>
          <w:sz w:val="24"/>
          <w:szCs w:val="24"/>
        </w:rPr>
      </w:pPr>
      <w:r w:rsidRPr="008205EC">
        <w:rPr>
          <w:b/>
          <w:bCs/>
          <w:color w:val="002060"/>
          <w:sz w:val="24"/>
          <w:szCs w:val="24"/>
        </w:rPr>
        <w:tab/>
      </w:r>
      <w:r w:rsidR="00CB70FD">
        <w:rPr>
          <w:b/>
          <w:bCs/>
          <w:color w:val="002060"/>
          <w:sz w:val="24"/>
          <w:szCs w:val="24"/>
        </w:rPr>
        <w:t xml:space="preserve">Totale </w:t>
      </w:r>
      <w:r w:rsidR="003529AF">
        <w:rPr>
          <w:b/>
          <w:bCs/>
          <w:color w:val="002060"/>
          <w:sz w:val="24"/>
          <w:szCs w:val="24"/>
        </w:rPr>
        <w:t xml:space="preserve">lasten    </w:t>
      </w:r>
      <w:r w:rsidR="00CB70FD">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Pr>
          <w:b/>
          <w:bCs/>
          <w:color w:val="002060"/>
          <w:sz w:val="24"/>
          <w:szCs w:val="24"/>
        </w:rPr>
        <w:t xml:space="preserve"> </w:t>
      </w:r>
      <w:r w:rsidR="00CB70FD">
        <w:rPr>
          <w:b/>
          <w:bCs/>
          <w:color w:val="002060"/>
          <w:sz w:val="24"/>
          <w:szCs w:val="24"/>
        </w:rPr>
        <w:t>12.17</w:t>
      </w:r>
      <w:r w:rsidR="003529AF">
        <w:rPr>
          <w:b/>
          <w:bCs/>
          <w:color w:val="002060"/>
          <w:sz w:val="24"/>
          <w:szCs w:val="24"/>
        </w:rPr>
        <w:t>0</w:t>
      </w:r>
      <w:r w:rsidRPr="008205EC">
        <w:rPr>
          <w:b/>
          <w:bCs/>
          <w:color w:val="002060"/>
          <w:sz w:val="24"/>
          <w:szCs w:val="24"/>
        </w:rPr>
        <w:tab/>
      </w:r>
      <w:r w:rsidRPr="008205EC">
        <w:rPr>
          <w:b/>
          <w:bCs/>
          <w:color w:val="002060"/>
          <w:sz w:val="24"/>
          <w:szCs w:val="24"/>
        </w:rPr>
        <w:tab/>
        <w:t xml:space="preserve">€      </w:t>
      </w:r>
      <w:r w:rsidR="00E82960">
        <w:rPr>
          <w:b/>
          <w:bCs/>
          <w:color w:val="002060"/>
          <w:sz w:val="24"/>
          <w:szCs w:val="24"/>
        </w:rPr>
        <w:t xml:space="preserve">  3.547</w:t>
      </w:r>
      <w:r>
        <w:rPr>
          <w:b/>
          <w:bCs/>
          <w:color w:val="002060"/>
          <w:sz w:val="24"/>
          <w:szCs w:val="24"/>
        </w:rPr>
        <w:t xml:space="preserve">        </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w:t>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 xml:space="preserve">==== </w:t>
      </w:r>
    </w:p>
    <w:p w14:paraId="3946FF21" w14:textId="77777777" w:rsidR="004A0750" w:rsidRPr="008205EC" w:rsidRDefault="004A0750" w:rsidP="004A0750">
      <w:pPr>
        <w:contextualSpacing/>
        <w:rPr>
          <w:b/>
          <w:bCs/>
          <w:color w:val="002060"/>
          <w:sz w:val="24"/>
          <w:szCs w:val="24"/>
        </w:rPr>
      </w:pPr>
    </w:p>
    <w:p w14:paraId="0B1F4B5C" w14:textId="77777777" w:rsidR="00B73383" w:rsidRDefault="004A0750" w:rsidP="004A0750">
      <w:pPr>
        <w:contextualSpacing/>
        <w:rPr>
          <w:b/>
          <w:bCs/>
          <w:color w:val="002060"/>
          <w:sz w:val="24"/>
          <w:szCs w:val="24"/>
        </w:rPr>
      </w:pPr>
      <w:r w:rsidRPr="008205EC">
        <w:rPr>
          <w:b/>
          <w:bCs/>
          <w:color w:val="002060"/>
          <w:sz w:val="24"/>
          <w:szCs w:val="24"/>
        </w:rPr>
        <w:tab/>
      </w:r>
    </w:p>
    <w:p w14:paraId="73B67724" w14:textId="48A744AF" w:rsidR="004A0750" w:rsidRDefault="00B73383" w:rsidP="004A0750">
      <w:pPr>
        <w:contextualSpacing/>
        <w:rPr>
          <w:b/>
          <w:bCs/>
          <w:color w:val="002060"/>
          <w:sz w:val="24"/>
          <w:szCs w:val="24"/>
        </w:rPr>
      </w:pPr>
      <w:r>
        <w:rPr>
          <w:b/>
          <w:bCs/>
          <w:color w:val="002060"/>
          <w:sz w:val="24"/>
          <w:szCs w:val="24"/>
        </w:rPr>
        <w:t xml:space="preserve">             </w:t>
      </w:r>
      <w:r w:rsidR="000C712F">
        <w:rPr>
          <w:b/>
          <w:bCs/>
          <w:color w:val="002060"/>
          <w:sz w:val="24"/>
          <w:szCs w:val="24"/>
        </w:rPr>
        <w:tab/>
      </w:r>
      <w:r w:rsidR="004A0750">
        <w:rPr>
          <w:b/>
          <w:bCs/>
          <w:color w:val="002060"/>
          <w:sz w:val="24"/>
          <w:szCs w:val="24"/>
        </w:rPr>
        <w:t>Tekort</w:t>
      </w:r>
      <w:r w:rsidR="000C712F">
        <w:rPr>
          <w:b/>
          <w:bCs/>
          <w:color w:val="002060"/>
          <w:sz w:val="24"/>
          <w:szCs w:val="24"/>
        </w:rPr>
        <w:tab/>
      </w:r>
      <w:r w:rsidR="00D2732D">
        <w:rPr>
          <w:b/>
          <w:bCs/>
          <w:color w:val="002060"/>
          <w:sz w:val="24"/>
          <w:szCs w:val="24"/>
        </w:rPr>
        <w:t>12.170 -/- 3.092</w:t>
      </w:r>
      <w:r w:rsidR="004A0750">
        <w:rPr>
          <w:b/>
          <w:bCs/>
          <w:color w:val="002060"/>
          <w:sz w:val="24"/>
          <w:szCs w:val="24"/>
        </w:rPr>
        <w:t xml:space="preserve">                            </w:t>
      </w:r>
      <w:r w:rsidR="000C712F">
        <w:rPr>
          <w:b/>
          <w:bCs/>
          <w:color w:val="002060"/>
          <w:sz w:val="24"/>
          <w:szCs w:val="24"/>
        </w:rPr>
        <w:t>-/-</w:t>
      </w:r>
      <w:r w:rsidR="004A0750">
        <w:rPr>
          <w:b/>
          <w:bCs/>
          <w:color w:val="002060"/>
          <w:sz w:val="24"/>
          <w:szCs w:val="24"/>
        </w:rPr>
        <w:t xml:space="preserve">   </w:t>
      </w:r>
      <w:r w:rsidR="004A0750" w:rsidRPr="008205EC">
        <w:rPr>
          <w:b/>
          <w:bCs/>
          <w:color w:val="002060"/>
          <w:sz w:val="24"/>
          <w:szCs w:val="24"/>
        </w:rPr>
        <w:tab/>
        <w:t xml:space="preserve">€    </w:t>
      </w:r>
      <w:r w:rsidR="004A0750">
        <w:rPr>
          <w:b/>
          <w:bCs/>
          <w:color w:val="002060"/>
          <w:sz w:val="24"/>
          <w:szCs w:val="24"/>
        </w:rPr>
        <w:t xml:space="preserve">   </w:t>
      </w:r>
      <w:r w:rsidR="00CB70FD">
        <w:rPr>
          <w:b/>
          <w:bCs/>
          <w:color w:val="002060"/>
          <w:sz w:val="24"/>
          <w:szCs w:val="24"/>
        </w:rPr>
        <w:t>9.078</w:t>
      </w:r>
      <w:r w:rsidR="000C712F">
        <w:rPr>
          <w:b/>
          <w:bCs/>
          <w:color w:val="002060"/>
          <w:sz w:val="24"/>
          <w:szCs w:val="24"/>
        </w:rPr>
        <w:t xml:space="preserve">    </w:t>
      </w:r>
      <w:r w:rsidR="004A0750">
        <w:rPr>
          <w:b/>
          <w:bCs/>
          <w:color w:val="002060"/>
          <w:sz w:val="24"/>
          <w:szCs w:val="24"/>
        </w:rPr>
        <w:t xml:space="preserve">    -/-</w:t>
      </w:r>
      <w:r w:rsidR="004A0750" w:rsidRPr="008205EC">
        <w:rPr>
          <w:b/>
          <w:bCs/>
          <w:color w:val="002060"/>
          <w:sz w:val="24"/>
          <w:szCs w:val="24"/>
        </w:rPr>
        <w:tab/>
        <w:t xml:space="preserve">€     </w:t>
      </w:r>
      <w:r w:rsidR="004A0750">
        <w:rPr>
          <w:b/>
          <w:bCs/>
          <w:color w:val="002060"/>
          <w:sz w:val="24"/>
          <w:szCs w:val="24"/>
        </w:rPr>
        <w:t xml:space="preserve"> </w:t>
      </w:r>
      <w:r w:rsidR="00E82960">
        <w:rPr>
          <w:b/>
          <w:bCs/>
          <w:color w:val="002060"/>
          <w:sz w:val="24"/>
          <w:szCs w:val="24"/>
        </w:rPr>
        <w:t xml:space="preserve">  4.783</w:t>
      </w:r>
    </w:p>
    <w:p w14:paraId="0497FF45" w14:textId="6A5C4296" w:rsidR="004A0750" w:rsidRDefault="004A0750" w:rsidP="004A0750">
      <w:pPr>
        <w:contextualSpacing/>
        <w:rPr>
          <w:b/>
          <w:bCs/>
          <w:color w:val="002060"/>
          <w:sz w:val="24"/>
          <w:szCs w:val="24"/>
        </w:rPr>
      </w:pPr>
      <w:r>
        <w:rPr>
          <w:b/>
          <w:bCs/>
          <w:color w:val="002060"/>
          <w:sz w:val="24"/>
          <w:szCs w:val="24"/>
        </w:rPr>
        <w:tab/>
      </w:r>
      <w:r w:rsidR="000C712F">
        <w:rPr>
          <w:b/>
          <w:bCs/>
          <w:color w:val="002060"/>
          <w:sz w:val="24"/>
          <w:szCs w:val="24"/>
        </w:rPr>
        <w:t>Vrijval voorziening seizoenkaarten NEC</w:t>
      </w:r>
      <w:r w:rsidR="000C712F">
        <w:rPr>
          <w:b/>
          <w:bCs/>
          <w:color w:val="002060"/>
          <w:sz w:val="24"/>
          <w:szCs w:val="24"/>
        </w:rPr>
        <w:tab/>
        <w:t>€       3.430</w:t>
      </w:r>
      <w:r w:rsidR="000C712F">
        <w:rPr>
          <w:b/>
          <w:bCs/>
          <w:color w:val="002060"/>
          <w:sz w:val="24"/>
          <w:szCs w:val="24"/>
        </w:rPr>
        <w:tab/>
      </w:r>
      <w:r>
        <w:rPr>
          <w:b/>
          <w:bCs/>
          <w:color w:val="002060"/>
          <w:sz w:val="24"/>
          <w:szCs w:val="24"/>
        </w:rPr>
        <w:tab/>
        <w:t xml:space="preserve">€         </w:t>
      </w:r>
      <w:r w:rsidR="00B73383">
        <w:rPr>
          <w:b/>
          <w:bCs/>
          <w:color w:val="002060"/>
          <w:sz w:val="24"/>
          <w:szCs w:val="24"/>
        </w:rPr>
        <w:t xml:space="preserve"> </w:t>
      </w:r>
      <w:r>
        <w:rPr>
          <w:b/>
          <w:bCs/>
          <w:color w:val="002060"/>
          <w:sz w:val="24"/>
          <w:szCs w:val="24"/>
        </w:rPr>
        <w:t xml:space="preserve"> 805</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w:t>
      </w:r>
      <w:r>
        <w:rPr>
          <w:b/>
          <w:bCs/>
          <w:color w:val="002060"/>
          <w:sz w:val="24"/>
          <w:szCs w:val="24"/>
        </w:rPr>
        <w:tab/>
      </w:r>
      <w:r>
        <w:rPr>
          <w:b/>
          <w:bCs/>
          <w:color w:val="002060"/>
          <w:sz w:val="24"/>
          <w:szCs w:val="24"/>
        </w:rPr>
        <w:tab/>
        <w:t>----------------</w:t>
      </w:r>
    </w:p>
    <w:p w14:paraId="5628AC1E" w14:textId="245502A2" w:rsidR="004A0750" w:rsidRPr="008205EC" w:rsidRDefault="004A0750" w:rsidP="004A0750">
      <w:pPr>
        <w:contextualSpacing/>
        <w:rPr>
          <w:b/>
          <w:bCs/>
          <w:color w:val="002060"/>
          <w:sz w:val="24"/>
          <w:szCs w:val="24"/>
        </w:rPr>
      </w:pPr>
      <w:r>
        <w:rPr>
          <w:b/>
          <w:bCs/>
          <w:color w:val="002060"/>
          <w:sz w:val="24"/>
          <w:szCs w:val="24"/>
        </w:rPr>
        <w:tab/>
        <w:t xml:space="preserve">Tekort na verrekening </w:t>
      </w:r>
      <w:proofErr w:type="spellStart"/>
      <w:r>
        <w:rPr>
          <w:b/>
          <w:bCs/>
          <w:color w:val="002060"/>
          <w:sz w:val="24"/>
          <w:szCs w:val="24"/>
        </w:rPr>
        <w:t>voorz</w:t>
      </w:r>
      <w:proofErr w:type="spellEnd"/>
      <w:r>
        <w:rPr>
          <w:b/>
          <w:bCs/>
          <w:color w:val="002060"/>
          <w:sz w:val="24"/>
          <w:szCs w:val="24"/>
        </w:rPr>
        <w:t xml:space="preserve">      </w:t>
      </w:r>
      <w:r w:rsidR="007D405B">
        <w:rPr>
          <w:b/>
          <w:bCs/>
          <w:color w:val="002060"/>
          <w:sz w:val="24"/>
          <w:szCs w:val="24"/>
        </w:rPr>
        <w:t xml:space="preserve">     -/-</w:t>
      </w:r>
      <w:r w:rsidR="000C712F">
        <w:rPr>
          <w:b/>
          <w:bCs/>
          <w:color w:val="002060"/>
          <w:sz w:val="24"/>
          <w:szCs w:val="24"/>
        </w:rPr>
        <w:tab/>
      </w:r>
      <w:r>
        <w:rPr>
          <w:b/>
          <w:bCs/>
          <w:color w:val="002060"/>
          <w:sz w:val="24"/>
          <w:szCs w:val="24"/>
        </w:rPr>
        <w:t xml:space="preserve">€       </w:t>
      </w:r>
      <w:r w:rsidR="000C712F">
        <w:rPr>
          <w:b/>
          <w:bCs/>
          <w:color w:val="002060"/>
          <w:sz w:val="24"/>
          <w:szCs w:val="24"/>
        </w:rPr>
        <w:t>5.</w:t>
      </w:r>
      <w:r w:rsidR="00CB70FD">
        <w:rPr>
          <w:b/>
          <w:bCs/>
          <w:color w:val="002060"/>
          <w:sz w:val="24"/>
          <w:szCs w:val="24"/>
        </w:rPr>
        <w:t>64</w:t>
      </w:r>
      <w:r w:rsidR="003529AF">
        <w:rPr>
          <w:b/>
          <w:bCs/>
          <w:color w:val="002060"/>
          <w:sz w:val="24"/>
          <w:szCs w:val="24"/>
        </w:rPr>
        <w:t>8</w:t>
      </w:r>
      <w:r>
        <w:rPr>
          <w:b/>
          <w:bCs/>
          <w:color w:val="002060"/>
          <w:sz w:val="24"/>
          <w:szCs w:val="24"/>
        </w:rPr>
        <w:tab/>
        <w:t>-/-</w:t>
      </w:r>
      <w:r>
        <w:rPr>
          <w:b/>
          <w:bCs/>
          <w:color w:val="002060"/>
          <w:sz w:val="24"/>
          <w:szCs w:val="24"/>
        </w:rPr>
        <w:tab/>
        <w:t xml:space="preserve">€      </w:t>
      </w:r>
      <w:r w:rsidR="00E82960">
        <w:rPr>
          <w:b/>
          <w:bCs/>
          <w:color w:val="002060"/>
          <w:sz w:val="24"/>
          <w:szCs w:val="24"/>
        </w:rPr>
        <w:t xml:space="preserve">  3.978</w:t>
      </w:r>
    </w:p>
    <w:p w14:paraId="715FE19F" w14:textId="77777777" w:rsidR="004A0750" w:rsidRDefault="004A0750" w:rsidP="004A0750">
      <w:pPr>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w:t>
      </w:r>
      <w:r w:rsidRPr="008205EC">
        <w:rPr>
          <w:b/>
          <w:bCs/>
          <w:color w:val="002060"/>
          <w:sz w:val="24"/>
          <w:szCs w:val="24"/>
        </w:rPr>
        <w:tab/>
      </w:r>
      <w:r w:rsidRPr="008205EC">
        <w:rPr>
          <w:b/>
          <w:bCs/>
          <w:color w:val="002060"/>
          <w:sz w:val="24"/>
          <w:szCs w:val="24"/>
        </w:rPr>
        <w:tab/>
        <w:t>=====</w:t>
      </w:r>
      <w:r>
        <w:rPr>
          <w:b/>
          <w:bCs/>
          <w:color w:val="002060"/>
          <w:sz w:val="24"/>
          <w:szCs w:val="24"/>
        </w:rPr>
        <w:t>=</w:t>
      </w:r>
      <w:r w:rsidRPr="008205EC">
        <w:rPr>
          <w:b/>
          <w:bCs/>
          <w:color w:val="002060"/>
          <w:sz w:val="24"/>
          <w:szCs w:val="24"/>
        </w:rPr>
        <w:t>=====</w:t>
      </w:r>
    </w:p>
    <w:p w14:paraId="065F9218" w14:textId="77777777" w:rsidR="004A0750" w:rsidRDefault="004A0750" w:rsidP="004A0750">
      <w:pPr>
        <w:contextualSpacing/>
        <w:rPr>
          <w:b/>
          <w:bCs/>
          <w:color w:val="002060"/>
          <w:sz w:val="24"/>
          <w:szCs w:val="24"/>
        </w:rPr>
      </w:pPr>
    </w:p>
    <w:p w14:paraId="6E9D5F07" w14:textId="77777777" w:rsidR="00B73383" w:rsidRDefault="00B73383" w:rsidP="004A0750">
      <w:pPr>
        <w:contextualSpacing/>
        <w:rPr>
          <w:b/>
          <w:bCs/>
          <w:color w:val="002060"/>
          <w:sz w:val="24"/>
          <w:szCs w:val="24"/>
        </w:rPr>
      </w:pPr>
    </w:p>
    <w:p w14:paraId="26538C3A" w14:textId="77777777" w:rsidR="00B73383" w:rsidRDefault="00B73383" w:rsidP="004A0750">
      <w:pPr>
        <w:contextualSpacing/>
        <w:rPr>
          <w:b/>
          <w:bCs/>
          <w:color w:val="002060"/>
          <w:sz w:val="24"/>
          <w:szCs w:val="24"/>
        </w:rPr>
      </w:pPr>
    </w:p>
    <w:p w14:paraId="5A23FBFA" w14:textId="77777777" w:rsidR="00B73383" w:rsidRDefault="00B73383" w:rsidP="004A0750">
      <w:pPr>
        <w:contextualSpacing/>
        <w:rPr>
          <w:b/>
          <w:bCs/>
          <w:color w:val="002060"/>
          <w:sz w:val="24"/>
          <w:szCs w:val="24"/>
        </w:rPr>
      </w:pPr>
    </w:p>
    <w:p w14:paraId="147D34DE" w14:textId="538354B6" w:rsidR="006F25CC" w:rsidRDefault="006F25CC" w:rsidP="006F25CC">
      <w:pPr>
        <w:contextualSpacing/>
        <w:rPr>
          <w:b/>
          <w:bCs/>
          <w:color w:val="002060"/>
          <w:sz w:val="20"/>
          <w:szCs w:val="20"/>
        </w:rPr>
      </w:pPr>
      <w:r w:rsidRPr="008205EC">
        <w:rPr>
          <w:b/>
          <w:bCs/>
          <w:color w:val="002060"/>
          <w:sz w:val="20"/>
          <w:szCs w:val="20"/>
        </w:rPr>
        <w:t>Stichting Vrienden van de Waalboog</w:t>
      </w:r>
      <w:r w:rsidRPr="008205EC">
        <w:rPr>
          <w:b/>
          <w:bCs/>
          <w:color w:val="002060"/>
          <w:sz w:val="20"/>
          <w:szCs w:val="20"/>
        </w:rPr>
        <w:tab/>
      </w:r>
      <w:r w:rsidRPr="008205EC">
        <w:rPr>
          <w:b/>
          <w:bCs/>
          <w:color w:val="002060"/>
          <w:sz w:val="20"/>
          <w:szCs w:val="20"/>
        </w:rPr>
        <w:tab/>
      </w:r>
      <w:r w:rsidRPr="008205EC">
        <w:rPr>
          <w:b/>
          <w:bCs/>
          <w:color w:val="002060"/>
          <w:sz w:val="20"/>
          <w:szCs w:val="20"/>
        </w:rPr>
        <w:tab/>
      </w:r>
      <w:r w:rsidRPr="008205EC">
        <w:rPr>
          <w:b/>
          <w:bCs/>
          <w:color w:val="002060"/>
          <w:sz w:val="20"/>
          <w:szCs w:val="20"/>
        </w:rPr>
        <w:tab/>
      </w:r>
      <w:r w:rsidRPr="008205EC">
        <w:rPr>
          <w:b/>
          <w:bCs/>
          <w:color w:val="002060"/>
          <w:sz w:val="20"/>
          <w:szCs w:val="20"/>
        </w:rPr>
        <w:tab/>
        <w:t xml:space="preserve">               Financieel verslag 20</w:t>
      </w:r>
      <w:r>
        <w:rPr>
          <w:b/>
          <w:bCs/>
          <w:color w:val="002060"/>
          <w:sz w:val="20"/>
          <w:szCs w:val="20"/>
        </w:rPr>
        <w:t>2</w:t>
      </w:r>
      <w:r w:rsidR="00E82960">
        <w:rPr>
          <w:b/>
          <w:bCs/>
          <w:color w:val="002060"/>
          <w:sz w:val="20"/>
          <w:szCs w:val="20"/>
        </w:rPr>
        <w:t>5</w:t>
      </w:r>
    </w:p>
    <w:p w14:paraId="405E6B89" w14:textId="77777777" w:rsidR="006F25CC" w:rsidRDefault="006F25CC" w:rsidP="006F25CC">
      <w:pPr>
        <w:contextualSpacing/>
        <w:rPr>
          <w:b/>
          <w:bCs/>
          <w:color w:val="002060"/>
          <w:sz w:val="20"/>
          <w:szCs w:val="20"/>
        </w:rPr>
      </w:pPr>
    </w:p>
    <w:p w14:paraId="3251FE3D" w14:textId="4526E8A1" w:rsidR="00B73383" w:rsidRPr="006F25CC" w:rsidRDefault="00B73383" w:rsidP="00B73383">
      <w:pPr>
        <w:contextualSpacing/>
        <w:rPr>
          <w:b/>
          <w:bCs/>
          <w:color w:val="002060"/>
          <w:sz w:val="20"/>
          <w:szCs w:val="20"/>
        </w:rPr>
      </w:pP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sidRPr="006F25CC">
        <w:rPr>
          <w:b/>
          <w:bCs/>
          <w:color w:val="002060"/>
          <w:sz w:val="20"/>
          <w:szCs w:val="20"/>
        </w:rPr>
        <w:t>7</w:t>
      </w:r>
    </w:p>
    <w:p w14:paraId="4CE3BF18" w14:textId="77777777" w:rsidR="00B73383" w:rsidRDefault="00B73383" w:rsidP="00B73383">
      <w:pPr>
        <w:contextualSpacing/>
        <w:rPr>
          <w:b/>
          <w:bCs/>
          <w:color w:val="002060"/>
          <w:sz w:val="28"/>
          <w:szCs w:val="28"/>
        </w:rPr>
      </w:pPr>
    </w:p>
    <w:p w14:paraId="33A00F32" w14:textId="0EC3E36C" w:rsidR="00B73383" w:rsidRPr="008205EC" w:rsidRDefault="00B73383" w:rsidP="00B73383">
      <w:pPr>
        <w:contextualSpacing/>
        <w:rPr>
          <w:b/>
          <w:bCs/>
          <w:color w:val="002060"/>
          <w:sz w:val="28"/>
          <w:szCs w:val="28"/>
        </w:rPr>
      </w:pPr>
      <w:r w:rsidRPr="008205EC">
        <w:rPr>
          <w:b/>
          <w:bCs/>
          <w:color w:val="002060"/>
          <w:sz w:val="28"/>
          <w:szCs w:val="28"/>
        </w:rPr>
        <w:t>IV</w:t>
      </w:r>
      <w:r w:rsidRPr="008205EC">
        <w:rPr>
          <w:b/>
          <w:bCs/>
          <w:color w:val="002060"/>
          <w:sz w:val="28"/>
          <w:szCs w:val="28"/>
        </w:rPr>
        <w:tab/>
        <w:t>Toelichting op balans 31-12-20</w:t>
      </w:r>
      <w:r>
        <w:rPr>
          <w:b/>
          <w:bCs/>
          <w:color w:val="002060"/>
          <w:sz w:val="28"/>
          <w:szCs w:val="28"/>
        </w:rPr>
        <w:t>2</w:t>
      </w:r>
      <w:r w:rsidR="003529AF">
        <w:rPr>
          <w:b/>
          <w:bCs/>
          <w:color w:val="002060"/>
          <w:sz w:val="28"/>
          <w:szCs w:val="28"/>
        </w:rPr>
        <w:t>5</w:t>
      </w:r>
      <w:r w:rsidRPr="008205EC">
        <w:rPr>
          <w:b/>
          <w:bCs/>
          <w:color w:val="002060"/>
          <w:sz w:val="28"/>
          <w:szCs w:val="28"/>
        </w:rPr>
        <w:t xml:space="preserve"> en overzicht baten en lasten 20</w:t>
      </w:r>
      <w:r>
        <w:rPr>
          <w:b/>
          <w:bCs/>
          <w:color w:val="002060"/>
          <w:sz w:val="28"/>
          <w:szCs w:val="28"/>
        </w:rPr>
        <w:t>2</w:t>
      </w:r>
      <w:r w:rsidR="003529AF">
        <w:rPr>
          <w:b/>
          <w:bCs/>
          <w:color w:val="002060"/>
          <w:sz w:val="28"/>
          <w:szCs w:val="28"/>
        </w:rPr>
        <w:t>5</w:t>
      </w:r>
    </w:p>
    <w:p w14:paraId="1E73B188" w14:textId="77777777" w:rsidR="00B73383" w:rsidRPr="008205EC" w:rsidRDefault="00B73383" w:rsidP="00B73383">
      <w:pPr>
        <w:contextualSpacing/>
        <w:rPr>
          <w:b/>
          <w:bCs/>
          <w:color w:val="002060"/>
          <w:sz w:val="24"/>
          <w:szCs w:val="24"/>
        </w:rPr>
      </w:pPr>
    </w:p>
    <w:p w14:paraId="576E6301" w14:textId="77777777" w:rsidR="00B73383" w:rsidRDefault="00B73383" w:rsidP="00B73383">
      <w:pPr>
        <w:contextualSpacing/>
        <w:rPr>
          <w:b/>
          <w:bCs/>
          <w:color w:val="002060"/>
          <w:sz w:val="24"/>
          <w:szCs w:val="24"/>
        </w:rPr>
      </w:pPr>
      <w:r w:rsidRPr="008205EC">
        <w:rPr>
          <w:b/>
          <w:bCs/>
          <w:color w:val="002060"/>
          <w:sz w:val="24"/>
          <w:szCs w:val="24"/>
        </w:rPr>
        <w:tab/>
      </w:r>
    </w:p>
    <w:p w14:paraId="40D90AD5" w14:textId="77777777" w:rsidR="00B73383" w:rsidRPr="008205EC" w:rsidRDefault="00B73383" w:rsidP="00B73383">
      <w:pPr>
        <w:ind w:firstLine="708"/>
        <w:contextualSpacing/>
        <w:rPr>
          <w:b/>
          <w:bCs/>
          <w:color w:val="002060"/>
          <w:sz w:val="24"/>
          <w:szCs w:val="24"/>
        </w:rPr>
      </w:pPr>
      <w:r w:rsidRPr="008205EC">
        <w:rPr>
          <w:b/>
          <w:bCs/>
          <w:color w:val="002060"/>
          <w:sz w:val="24"/>
          <w:szCs w:val="24"/>
        </w:rPr>
        <w:t>Grondslagen van de waardering van activa en passiva en bepalingen van resultaat</w:t>
      </w:r>
      <w:r>
        <w:rPr>
          <w:b/>
          <w:bCs/>
          <w:color w:val="002060"/>
          <w:sz w:val="24"/>
          <w:szCs w:val="24"/>
        </w:rPr>
        <w:t>:</w:t>
      </w:r>
    </w:p>
    <w:p w14:paraId="618175AD" w14:textId="77777777" w:rsidR="00B73383" w:rsidRPr="008205EC" w:rsidRDefault="00B73383" w:rsidP="00B73383">
      <w:pPr>
        <w:contextualSpacing/>
        <w:rPr>
          <w:b/>
          <w:bCs/>
          <w:color w:val="002060"/>
          <w:sz w:val="24"/>
          <w:szCs w:val="24"/>
        </w:rPr>
      </w:pPr>
      <w:r w:rsidRPr="008205EC">
        <w:rPr>
          <w:b/>
          <w:bCs/>
          <w:color w:val="002060"/>
          <w:sz w:val="24"/>
          <w:szCs w:val="24"/>
        </w:rPr>
        <w:tab/>
      </w:r>
    </w:p>
    <w:p w14:paraId="2C7D170D" w14:textId="77777777" w:rsidR="003529AF" w:rsidRDefault="00B73383" w:rsidP="003529AF">
      <w:pPr>
        <w:contextualSpacing/>
        <w:rPr>
          <w:b/>
          <w:bCs/>
          <w:color w:val="002060"/>
          <w:sz w:val="24"/>
          <w:szCs w:val="24"/>
        </w:rPr>
      </w:pPr>
      <w:r w:rsidRPr="008205EC">
        <w:rPr>
          <w:b/>
          <w:bCs/>
          <w:color w:val="002060"/>
          <w:sz w:val="24"/>
          <w:szCs w:val="24"/>
        </w:rPr>
        <w:tab/>
        <w:t>Vorderingen, liquide middelen, voorzieningen en schulden zijn opgenomen voor de</w:t>
      </w:r>
    </w:p>
    <w:p w14:paraId="060876D5" w14:textId="093E3EE1" w:rsidR="00B73383" w:rsidRPr="008205EC" w:rsidRDefault="003529AF" w:rsidP="003529AF">
      <w:pPr>
        <w:contextualSpacing/>
        <w:rPr>
          <w:b/>
          <w:bCs/>
          <w:color w:val="002060"/>
          <w:sz w:val="24"/>
          <w:szCs w:val="24"/>
        </w:rPr>
      </w:pPr>
      <w:r>
        <w:rPr>
          <w:b/>
          <w:bCs/>
          <w:color w:val="002060"/>
          <w:sz w:val="24"/>
          <w:szCs w:val="24"/>
        </w:rPr>
        <w:t xml:space="preserve">             </w:t>
      </w:r>
      <w:r w:rsidR="00B73383" w:rsidRPr="008205EC">
        <w:rPr>
          <w:b/>
          <w:bCs/>
          <w:color w:val="002060"/>
          <w:sz w:val="24"/>
          <w:szCs w:val="24"/>
        </w:rPr>
        <w:t xml:space="preserve">nominale waarde. </w:t>
      </w:r>
    </w:p>
    <w:p w14:paraId="0DC379A3" w14:textId="77777777" w:rsidR="00B73383" w:rsidRPr="008205EC" w:rsidRDefault="00B73383" w:rsidP="00B73383">
      <w:pPr>
        <w:ind w:firstLine="708"/>
        <w:contextualSpacing/>
        <w:rPr>
          <w:b/>
          <w:bCs/>
          <w:color w:val="002060"/>
          <w:sz w:val="24"/>
          <w:szCs w:val="24"/>
        </w:rPr>
      </w:pPr>
      <w:r w:rsidRPr="008205EC">
        <w:rPr>
          <w:b/>
          <w:bCs/>
          <w:color w:val="002060"/>
          <w:sz w:val="24"/>
          <w:szCs w:val="24"/>
        </w:rPr>
        <w:t>De baten en lasten zijn toegerekend aan de periode waarop zij betrekking hebben.</w:t>
      </w:r>
    </w:p>
    <w:p w14:paraId="1F1E14CB" w14:textId="77777777" w:rsidR="00B73383" w:rsidRPr="008205EC" w:rsidRDefault="00B73383" w:rsidP="00B73383">
      <w:pPr>
        <w:ind w:firstLine="708"/>
        <w:contextualSpacing/>
        <w:rPr>
          <w:b/>
          <w:bCs/>
          <w:color w:val="002060"/>
          <w:sz w:val="24"/>
          <w:szCs w:val="24"/>
        </w:rPr>
      </w:pPr>
    </w:p>
    <w:p w14:paraId="60107A86" w14:textId="77777777" w:rsidR="00B73383" w:rsidRPr="00CF2AFF" w:rsidRDefault="00B73383" w:rsidP="00B73383">
      <w:pPr>
        <w:ind w:firstLine="708"/>
        <w:contextualSpacing/>
        <w:rPr>
          <w:b/>
          <w:bCs/>
          <w:color w:val="002060"/>
          <w:sz w:val="32"/>
          <w:szCs w:val="32"/>
        </w:rPr>
      </w:pPr>
      <w:r w:rsidRPr="00CF2AFF">
        <w:rPr>
          <w:b/>
          <w:bCs/>
          <w:color w:val="002060"/>
          <w:sz w:val="32"/>
          <w:szCs w:val="32"/>
        </w:rPr>
        <w:t>Activa</w:t>
      </w:r>
    </w:p>
    <w:p w14:paraId="73394B28" w14:textId="77777777" w:rsidR="00B73383" w:rsidRPr="008205EC" w:rsidRDefault="00B73383" w:rsidP="00B73383">
      <w:pPr>
        <w:ind w:firstLine="708"/>
        <w:contextualSpacing/>
        <w:rPr>
          <w:b/>
          <w:bCs/>
          <w:color w:val="002060"/>
          <w:sz w:val="28"/>
          <w:szCs w:val="28"/>
        </w:rPr>
      </w:pPr>
    </w:p>
    <w:p w14:paraId="655899EC" w14:textId="34CD5AF3" w:rsidR="00B73383" w:rsidRDefault="00B73383" w:rsidP="00B73383">
      <w:pPr>
        <w:ind w:firstLine="708"/>
        <w:contextualSpacing/>
        <w:rPr>
          <w:b/>
          <w:bCs/>
          <w:color w:val="002060"/>
          <w:sz w:val="24"/>
          <w:szCs w:val="24"/>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p>
    <w:p w14:paraId="1315CF93" w14:textId="239B763B" w:rsidR="00B73383" w:rsidRDefault="00B73383" w:rsidP="00B73383">
      <w:pPr>
        <w:contextualSpacing/>
        <w:rPr>
          <w:b/>
          <w:bCs/>
          <w:color w:val="002060"/>
          <w:sz w:val="24"/>
          <w:szCs w:val="24"/>
        </w:rPr>
      </w:pPr>
      <w:r>
        <w:rPr>
          <w:b/>
          <w:bCs/>
          <w:color w:val="002060"/>
          <w:sz w:val="24"/>
          <w:szCs w:val="24"/>
        </w:rPr>
        <w:t xml:space="preserve">             </w:t>
      </w:r>
      <w:r w:rsidR="006F25CC">
        <w:rPr>
          <w:b/>
          <w:bCs/>
          <w:color w:val="002060"/>
          <w:sz w:val="24"/>
          <w:szCs w:val="24"/>
        </w:rPr>
        <w:t xml:space="preserve">Liquide middelen </w:t>
      </w:r>
    </w:p>
    <w:p w14:paraId="46C8EFE7" w14:textId="77777777" w:rsidR="00B73383" w:rsidRDefault="00B73383" w:rsidP="00B73383">
      <w:pPr>
        <w:contextualSpacing/>
        <w:rPr>
          <w:b/>
          <w:bCs/>
          <w:color w:val="002060"/>
          <w:sz w:val="24"/>
          <w:szCs w:val="24"/>
        </w:rPr>
      </w:pPr>
    </w:p>
    <w:p w14:paraId="25A83EEC" w14:textId="5E8F0ECF" w:rsidR="00B73383" w:rsidRDefault="00B73383" w:rsidP="00B73383">
      <w:pPr>
        <w:contextualSpacing/>
        <w:rPr>
          <w:b/>
          <w:bCs/>
          <w:color w:val="002060"/>
          <w:sz w:val="24"/>
          <w:szCs w:val="24"/>
        </w:rPr>
      </w:pPr>
      <w:r>
        <w:rPr>
          <w:b/>
          <w:bCs/>
          <w:color w:val="002060"/>
          <w:sz w:val="24"/>
          <w:szCs w:val="24"/>
        </w:rPr>
        <w:t xml:space="preserve">             Banksaldo Rabo 241</w:t>
      </w:r>
      <w:r>
        <w:rPr>
          <w:b/>
          <w:bCs/>
          <w:color w:val="002060"/>
          <w:sz w:val="24"/>
          <w:szCs w:val="24"/>
        </w:rPr>
        <w:tab/>
      </w:r>
      <w:r>
        <w:rPr>
          <w:b/>
          <w:bCs/>
          <w:color w:val="002060"/>
          <w:sz w:val="24"/>
          <w:szCs w:val="24"/>
        </w:rPr>
        <w:tab/>
      </w:r>
      <w:r w:rsidR="009A10A8">
        <w:rPr>
          <w:b/>
          <w:bCs/>
          <w:color w:val="002060"/>
          <w:sz w:val="24"/>
          <w:szCs w:val="24"/>
        </w:rPr>
        <w:t xml:space="preserve">             </w:t>
      </w:r>
      <w:r>
        <w:rPr>
          <w:b/>
          <w:bCs/>
          <w:color w:val="002060"/>
          <w:sz w:val="24"/>
          <w:szCs w:val="24"/>
        </w:rPr>
        <w:t xml:space="preserve">  </w:t>
      </w:r>
      <w:r>
        <w:rPr>
          <w:b/>
          <w:bCs/>
          <w:color w:val="002060"/>
          <w:sz w:val="24"/>
          <w:szCs w:val="24"/>
        </w:rPr>
        <w:tab/>
        <w:t xml:space="preserve"> </w:t>
      </w:r>
      <w:r w:rsidR="007D405B">
        <w:rPr>
          <w:b/>
          <w:bCs/>
          <w:color w:val="002060"/>
          <w:sz w:val="24"/>
          <w:szCs w:val="24"/>
        </w:rPr>
        <w:t>39.054</w:t>
      </w:r>
    </w:p>
    <w:p w14:paraId="42829A95" w14:textId="330F2F87" w:rsidR="00B73383" w:rsidRDefault="00B73383" w:rsidP="00B73383">
      <w:pPr>
        <w:contextualSpacing/>
        <w:rPr>
          <w:b/>
          <w:bCs/>
          <w:color w:val="002060"/>
          <w:sz w:val="24"/>
          <w:szCs w:val="24"/>
        </w:rPr>
      </w:pPr>
      <w:r>
        <w:rPr>
          <w:b/>
          <w:bCs/>
          <w:color w:val="002060"/>
          <w:sz w:val="24"/>
          <w:szCs w:val="24"/>
        </w:rPr>
        <w:t xml:space="preserve">             Banksaldo Rabo 522</w:t>
      </w:r>
      <w:r>
        <w:rPr>
          <w:b/>
          <w:bCs/>
          <w:color w:val="002060"/>
          <w:sz w:val="24"/>
          <w:szCs w:val="24"/>
        </w:rPr>
        <w:tab/>
      </w:r>
      <w:r>
        <w:rPr>
          <w:b/>
          <w:bCs/>
          <w:color w:val="002060"/>
          <w:sz w:val="24"/>
          <w:szCs w:val="24"/>
        </w:rPr>
        <w:tab/>
        <w:t xml:space="preserve">                             </w:t>
      </w:r>
      <w:r w:rsidR="007D405B">
        <w:rPr>
          <w:b/>
          <w:bCs/>
          <w:color w:val="002060"/>
          <w:sz w:val="24"/>
          <w:szCs w:val="24"/>
        </w:rPr>
        <w:t>1.893</w:t>
      </w:r>
    </w:p>
    <w:p w14:paraId="27711E79" w14:textId="55F8B716" w:rsidR="00B73383" w:rsidRDefault="00B73383" w:rsidP="00B73383">
      <w:pPr>
        <w:contextualSpacing/>
        <w:rPr>
          <w:b/>
          <w:bCs/>
          <w:color w:val="002060"/>
          <w:sz w:val="24"/>
          <w:szCs w:val="24"/>
        </w:rPr>
      </w:pPr>
      <w:r>
        <w:rPr>
          <w:b/>
          <w:bCs/>
          <w:color w:val="002060"/>
          <w:sz w:val="24"/>
          <w:szCs w:val="24"/>
        </w:rPr>
        <w:t xml:space="preserve">             Liquide middelen</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110</w:t>
      </w:r>
    </w:p>
    <w:p w14:paraId="39AAC15A" w14:textId="3BD1EC46" w:rsidR="00B73383" w:rsidRDefault="00B73383" w:rsidP="00B73383">
      <w:pPr>
        <w:contextualSpacing/>
        <w:rPr>
          <w:b/>
          <w:bCs/>
          <w:color w:val="002060"/>
          <w:sz w:val="24"/>
          <w:szCs w:val="24"/>
        </w:rPr>
      </w:pP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p>
    <w:p w14:paraId="66C878C7" w14:textId="0A45AF04" w:rsidR="00B73383" w:rsidRDefault="00B73383" w:rsidP="00B73383">
      <w:pPr>
        <w:contextualSpacing/>
        <w:rPr>
          <w:b/>
          <w:bCs/>
          <w:color w:val="002060"/>
          <w:sz w:val="24"/>
          <w:szCs w:val="24"/>
        </w:rPr>
      </w:pPr>
      <w:r>
        <w:rPr>
          <w:b/>
          <w:bCs/>
          <w:color w:val="002060"/>
          <w:sz w:val="24"/>
          <w:szCs w:val="24"/>
        </w:rPr>
        <w:t xml:space="preserve">             Totaal</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007D405B">
        <w:rPr>
          <w:b/>
          <w:bCs/>
          <w:color w:val="002060"/>
          <w:sz w:val="24"/>
          <w:szCs w:val="24"/>
        </w:rPr>
        <w:t>41.057</w:t>
      </w:r>
    </w:p>
    <w:p w14:paraId="33CE5764" w14:textId="4E0E3393" w:rsidR="00B73383" w:rsidRDefault="00B73383" w:rsidP="00B73383">
      <w:pPr>
        <w:contextualSpacing/>
        <w:rPr>
          <w:b/>
          <w:bCs/>
          <w:color w:val="002060"/>
          <w:sz w:val="24"/>
          <w:szCs w:val="24"/>
        </w:rPr>
      </w:pP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006F25CC">
        <w:rPr>
          <w:b/>
          <w:bCs/>
          <w:color w:val="002060"/>
          <w:sz w:val="24"/>
          <w:szCs w:val="24"/>
        </w:rPr>
        <w:t xml:space="preserve"> </w:t>
      </w:r>
      <w:r>
        <w:rPr>
          <w:b/>
          <w:bCs/>
          <w:color w:val="002060"/>
          <w:sz w:val="24"/>
          <w:szCs w:val="24"/>
        </w:rPr>
        <w:t xml:space="preserve">    ====== </w:t>
      </w:r>
    </w:p>
    <w:p w14:paraId="75053F41" w14:textId="77777777" w:rsidR="00B73383" w:rsidRDefault="00B73383" w:rsidP="00B73383">
      <w:pPr>
        <w:ind w:firstLine="708"/>
        <w:contextualSpacing/>
        <w:rPr>
          <w:b/>
          <w:bCs/>
          <w:color w:val="002060"/>
          <w:sz w:val="28"/>
          <w:szCs w:val="28"/>
        </w:rPr>
      </w:pPr>
    </w:p>
    <w:p w14:paraId="103C82C0" w14:textId="77777777" w:rsidR="00B73383" w:rsidRPr="008205EC" w:rsidRDefault="00B73383" w:rsidP="00B73383">
      <w:pPr>
        <w:ind w:firstLine="708"/>
        <w:contextualSpacing/>
        <w:rPr>
          <w:b/>
          <w:bCs/>
          <w:color w:val="002060"/>
          <w:sz w:val="24"/>
          <w:szCs w:val="24"/>
        </w:rPr>
      </w:pPr>
    </w:p>
    <w:p w14:paraId="7C70B95E" w14:textId="77777777" w:rsidR="00B73383" w:rsidRPr="00CF2AFF" w:rsidRDefault="00B73383" w:rsidP="00B73383">
      <w:pPr>
        <w:ind w:firstLine="708"/>
        <w:contextualSpacing/>
        <w:rPr>
          <w:b/>
          <w:bCs/>
          <w:color w:val="002060"/>
          <w:sz w:val="32"/>
          <w:szCs w:val="32"/>
        </w:rPr>
      </w:pPr>
      <w:r w:rsidRPr="00CF2AFF">
        <w:rPr>
          <w:b/>
          <w:bCs/>
          <w:color w:val="002060"/>
          <w:sz w:val="32"/>
          <w:szCs w:val="32"/>
        </w:rPr>
        <w:t>Passiva</w:t>
      </w:r>
    </w:p>
    <w:p w14:paraId="0B843F24" w14:textId="77777777" w:rsidR="00B73383" w:rsidRPr="008205EC" w:rsidRDefault="00B73383" w:rsidP="00B73383">
      <w:pPr>
        <w:ind w:firstLine="708"/>
        <w:contextualSpacing/>
        <w:rPr>
          <w:b/>
          <w:bCs/>
          <w:color w:val="002060"/>
          <w:sz w:val="24"/>
          <w:szCs w:val="24"/>
        </w:rPr>
      </w:pPr>
    </w:p>
    <w:p w14:paraId="6B770272" w14:textId="77777777" w:rsidR="00B73383" w:rsidRPr="008205EC" w:rsidRDefault="00B73383" w:rsidP="00B73383">
      <w:pPr>
        <w:contextualSpacing/>
        <w:rPr>
          <w:b/>
          <w:bCs/>
          <w:color w:val="002060"/>
          <w:sz w:val="18"/>
          <w:szCs w:val="18"/>
        </w:rPr>
      </w:pP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p>
    <w:p w14:paraId="4FA5BC5C" w14:textId="77777777" w:rsidR="00B73383" w:rsidRPr="00E1743D" w:rsidRDefault="00B73383" w:rsidP="00B73383">
      <w:pPr>
        <w:ind w:firstLine="708"/>
        <w:contextualSpacing/>
        <w:rPr>
          <w:b/>
          <w:bCs/>
          <w:color w:val="002060"/>
          <w:sz w:val="28"/>
          <w:szCs w:val="28"/>
        </w:rPr>
      </w:pPr>
      <w:r w:rsidRPr="00E1743D">
        <w:rPr>
          <w:b/>
          <w:bCs/>
          <w:color w:val="002060"/>
          <w:sz w:val="28"/>
          <w:szCs w:val="28"/>
        </w:rPr>
        <w:t>Bestemmingsreserve</w:t>
      </w:r>
    </w:p>
    <w:p w14:paraId="2437F375" w14:textId="6E05F475" w:rsidR="00B73383" w:rsidRPr="008205EC" w:rsidRDefault="00B73383" w:rsidP="00B73383">
      <w:pPr>
        <w:contextualSpacing/>
        <w:rPr>
          <w:b/>
          <w:bCs/>
          <w:color w:val="002060"/>
          <w:sz w:val="24"/>
          <w:szCs w:val="24"/>
        </w:rPr>
      </w:pPr>
      <w:r w:rsidRPr="008205EC">
        <w:rPr>
          <w:b/>
          <w:bCs/>
          <w:color w:val="002060"/>
          <w:sz w:val="24"/>
          <w:szCs w:val="24"/>
        </w:rPr>
        <w:tab/>
        <w:t>Reserve 1-1-20</w:t>
      </w:r>
      <w:r>
        <w:rPr>
          <w:b/>
          <w:bCs/>
          <w:color w:val="002060"/>
          <w:sz w:val="24"/>
          <w:szCs w:val="24"/>
        </w:rPr>
        <w:t>2</w:t>
      </w:r>
      <w:r w:rsidR="007D405B">
        <w:rPr>
          <w:b/>
          <w:bCs/>
          <w:color w:val="002060"/>
          <w:sz w:val="24"/>
          <w:szCs w:val="24"/>
        </w:rPr>
        <w:t>5</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007D405B">
        <w:rPr>
          <w:b/>
          <w:bCs/>
          <w:color w:val="002060"/>
          <w:sz w:val="24"/>
          <w:szCs w:val="24"/>
        </w:rPr>
        <w:t>19.592</w:t>
      </w:r>
    </w:p>
    <w:p w14:paraId="02C8095C" w14:textId="19E67CF6" w:rsidR="00B73383" w:rsidRPr="008205EC" w:rsidRDefault="00B73383" w:rsidP="00B73383">
      <w:pPr>
        <w:contextualSpacing/>
        <w:rPr>
          <w:b/>
          <w:bCs/>
          <w:color w:val="002060"/>
          <w:sz w:val="24"/>
          <w:szCs w:val="24"/>
        </w:rPr>
      </w:pPr>
      <w:r w:rsidRPr="008205EC">
        <w:rPr>
          <w:b/>
          <w:bCs/>
          <w:color w:val="002060"/>
          <w:sz w:val="24"/>
          <w:szCs w:val="24"/>
        </w:rPr>
        <w:tab/>
      </w:r>
      <w:r w:rsidR="007D405B">
        <w:rPr>
          <w:b/>
          <w:bCs/>
          <w:color w:val="002060"/>
          <w:sz w:val="24"/>
          <w:szCs w:val="24"/>
        </w:rPr>
        <w:t xml:space="preserve">Tekort 2025     </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Pr>
          <w:b/>
          <w:bCs/>
          <w:color w:val="002060"/>
          <w:sz w:val="24"/>
          <w:szCs w:val="24"/>
        </w:rPr>
        <w:t xml:space="preserve"> </w:t>
      </w:r>
      <w:r>
        <w:rPr>
          <w:b/>
          <w:bCs/>
          <w:color w:val="002060"/>
          <w:sz w:val="24"/>
          <w:szCs w:val="24"/>
        </w:rPr>
        <w:tab/>
      </w:r>
      <w:r w:rsidRPr="008205EC">
        <w:rPr>
          <w:b/>
          <w:bCs/>
          <w:color w:val="002060"/>
          <w:sz w:val="24"/>
          <w:szCs w:val="24"/>
        </w:rPr>
        <w:t xml:space="preserve">€  </w:t>
      </w:r>
      <w:r>
        <w:rPr>
          <w:b/>
          <w:bCs/>
          <w:color w:val="002060"/>
          <w:sz w:val="24"/>
          <w:szCs w:val="24"/>
        </w:rPr>
        <w:t xml:space="preserve"> </w:t>
      </w:r>
      <w:r w:rsidR="006F25CC">
        <w:rPr>
          <w:b/>
          <w:bCs/>
          <w:color w:val="002060"/>
          <w:sz w:val="24"/>
          <w:szCs w:val="24"/>
        </w:rPr>
        <w:t xml:space="preserve">  </w:t>
      </w:r>
      <w:r w:rsidR="007D405B">
        <w:rPr>
          <w:b/>
          <w:bCs/>
          <w:color w:val="002060"/>
          <w:sz w:val="24"/>
          <w:szCs w:val="24"/>
        </w:rPr>
        <w:t>5.646</w:t>
      </w:r>
      <w:r w:rsidR="006F25CC">
        <w:rPr>
          <w:b/>
          <w:bCs/>
          <w:color w:val="002060"/>
          <w:sz w:val="24"/>
          <w:szCs w:val="24"/>
        </w:rPr>
        <w:t xml:space="preserve"> </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006F25CC">
        <w:rPr>
          <w:b/>
          <w:bCs/>
          <w:color w:val="002060"/>
          <w:sz w:val="24"/>
          <w:szCs w:val="24"/>
        </w:rPr>
        <w:t xml:space="preserve">                                </w:t>
      </w:r>
      <w:r w:rsidRPr="008205EC">
        <w:rPr>
          <w:b/>
          <w:bCs/>
          <w:color w:val="002060"/>
          <w:sz w:val="24"/>
          <w:szCs w:val="24"/>
        </w:rPr>
        <w:tab/>
      </w:r>
      <w:r w:rsidRPr="008205EC">
        <w:rPr>
          <w:b/>
          <w:bCs/>
          <w:color w:val="002060"/>
          <w:sz w:val="24"/>
          <w:szCs w:val="24"/>
        </w:rPr>
        <w:tab/>
      </w:r>
      <w:r w:rsidRPr="008205EC">
        <w:rPr>
          <w:b/>
          <w:bCs/>
          <w:color w:val="002060"/>
          <w:sz w:val="24"/>
          <w:szCs w:val="24"/>
        </w:rPr>
        <w:tab/>
        <w:t>-------</w:t>
      </w:r>
      <w:r w:rsidR="006F25CC">
        <w:rPr>
          <w:b/>
          <w:bCs/>
          <w:color w:val="002060"/>
          <w:sz w:val="24"/>
          <w:szCs w:val="24"/>
        </w:rPr>
        <w:t>-</w:t>
      </w:r>
      <w:r w:rsidRPr="008205EC">
        <w:rPr>
          <w:b/>
          <w:bCs/>
          <w:color w:val="002060"/>
          <w:sz w:val="24"/>
          <w:szCs w:val="24"/>
        </w:rPr>
        <w:t>-----</w:t>
      </w:r>
    </w:p>
    <w:p w14:paraId="7002B20C" w14:textId="61CBC059" w:rsidR="006F25CC" w:rsidRDefault="00B73383" w:rsidP="00B73383">
      <w:pPr>
        <w:contextualSpacing/>
        <w:rPr>
          <w:b/>
          <w:bCs/>
          <w:color w:val="002060"/>
          <w:sz w:val="24"/>
          <w:szCs w:val="24"/>
        </w:rPr>
      </w:pPr>
      <w:r w:rsidRPr="008205EC">
        <w:rPr>
          <w:b/>
          <w:bCs/>
          <w:color w:val="002060"/>
          <w:sz w:val="24"/>
          <w:szCs w:val="24"/>
        </w:rPr>
        <w:tab/>
        <w:t>Reserve 31-12-20</w:t>
      </w:r>
      <w:r>
        <w:rPr>
          <w:b/>
          <w:bCs/>
          <w:color w:val="002060"/>
          <w:sz w:val="24"/>
          <w:szCs w:val="24"/>
        </w:rPr>
        <w:t>2</w:t>
      </w:r>
      <w:r w:rsidR="007D405B">
        <w:rPr>
          <w:b/>
          <w:bCs/>
          <w:color w:val="002060"/>
          <w:sz w:val="24"/>
          <w:szCs w:val="24"/>
        </w:rPr>
        <w:t>5</w:t>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r>
      <w:r w:rsidRPr="008205EC">
        <w:rPr>
          <w:b/>
          <w:bCs/>
          <w:color w:val="002060"/>
          <w:sz w:val="24"/>
          <w:szCs w:val="24"/>
        </w:rPr>
        <w:tab/>
        <w:t xml:space="preserve">€   </w:t>
      </w:r>
      <w:r w:rsidR="007D405B">
        <w:rPr>
          <w:b/>
          <w:bCs/>
          <w:color w:val="002060"/>
          <w:sz w:val="24"/>
          <w:szCs w:val="24"/>
        </w:rPr>
        <w:t>13.946</w:t>
      </w:r>
    </w:p>
    <w:p w14:paraId="7851B60F" w14:textId="3B7581B7" w:rsidR="00B73383" w:rsidRDefault="00B73383" w:rsidP="00B73383">
      <w:pPr>
        <w:contextualSpacing/>
        <w:rPr>
          <w:b/>
          <w:bCs/>
          <w:color w:val="002060"/>
          <w:sz w:val="24"/>
          <w:szCs w:val="24"/>
        </w:rPr>
      </w:pP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w:t>
      </w:r>
      <w:r w:rsidR="006F25CC">
        <w:rPr>
          <w:b/>
          <w:bCs/>
          <w:color w:val="002060"/>
          <w:sz w:val="24"/>
          <w:szCs w:val="24"/>
        </w:rPr>
        <w:t xml:space="preserve"> </w:t>
      </w:r>
    </w:p>
    <w:p w14:paraId="7528AB63" w14:textId="77777777" w:rsidR="00B73383" w:rsidRDefault="00B73383" w:rsidP="00B73383">
      <w:pPr>
        <w:contextualSpacing/>
        <w:rPr>
          <w:b/>
          <w:bCs/>
          <w:color w:val="002060"/>
          <w:sz w:val="20"/>
          <w:szCs w:val="20"/>
        </w:rPr>
      </w:pPr>
    </w:p>
    <w:p w14:paraId="3443E283" w14:textId="77777777" w:rsidR="00B73383" w:rsidRDefault="00B73383" w:rsidP="00B73383">
      <w:pPr>
        <w:contextualSpacing/>
        <w:rPr>
          <w:b/>
          <w:bCs/>
          <w:color w:val="002060"/>
          <w:sz w:val="20"/>
          <w:szCs w:val="20"/>
        </w:rPr>
      </w:pPr>
    </w:p>
    <w:p w14:paraId="4EAC9FEB" w14:textId="77777777" w:rsidR="007D405B" w:rsidRDefault="007D405B" w:rsidP="00B73383">
      <w:pPr>
        <w:contextualSpacing/>
        <w:rPr>
          <w:b/>
          <w:bCs/>
          <w:color w:val="002060"/>
          <w:sz w:val="20"/>
          <w:szCs w:val="20"/>
        </w:rPr>
      </w:pPr>
    </w:p>
    <w:p w14:paraId="7980A4CF" w14:textId="77777777" w:rsidR="007D405B" w:rsidRDefault="007D405B" w:rsidP="00B73383">
      <w:pPr>
        <w:contextualSpacing/>
        <w:rPr>
          <w:b/>
          <w:bCs/>
          <w:color w:val="002060"/>
          <w:sz w:val="20"/>
          <w:szCs w:val="20"/>
        </w:rPr>
      </w:pPr>
    </w:p>
    <w:p w14:paraId="3A46A045" w14:textId="77777777" w:rsidR="007D405B" w:rsidRDefault="007D405B" w:rsidP="00B73383">
      <w:pPr>
        <w:contextualSpacing/>
        <w:rPr>
          <w:b/>
          <w:bCs/>
          <w:color w:val="002060"/>
          <w:sz w:val="20"/>
          <w:szCs w:val="20"/>
        </w:rPr>
      </w:pPr>
    </w:p>
    <w:p w14:paraId="2AD3B47F" w14:textId="77777777" w:rsidR="007D405B" w:rsidRDefault="007D405B" w:rsidP="00B73383">
      <w:pPr>
        <w:contextualSpacing/>
        <w:rPr>
          <w:b/>
          <w:bCs/>
          <w:color w:val="002060"/>
          <w:sz w:val="20"/>
          <w:szCs w:val="20"/>
        </w:rPr>
      </w:pPr>
    </w:p>
    <w:p w14:paraId="2B5584A6" w14:textId="77777777" w:rsidR="00B73383" w:rsidRDefault="00B73383" w:rsidP="00B73383">
      <w:pPr>
        <w:contextualSpacing/>
        <w:rPr>
          <w:b/>
          <w:bCs/>
          <w:color w:val="002060"/>
          <w:sz w:val="20"/>
          <w:szCs w:val="20"/>
        </w:rPr>
      </w:pPr>
    </w:p>
    <w:p w14:paraId="0ACE8B9B" w14:textId="66555B81" w:rsidR="00B73383" w:rsidRDefault="006F25CC" w:rsidP="00B73383">
      <w:pPr>
        <w:contextualSpacing/>
        <w:rPr>
          <w:b/>
          <w:bCs/>
          <w:color w:val="002060"/>
          <w:sz w:val="20"/>
          <w:szCs w:val="20"/>
        </w:rPr>
      </w:pPr>
      <w:r>
        <w:rPr>
          <w:b/>
          <w:bCs/>
          <w:color w:val="002060"/>
          <w:sz w:val="20"/>
          <w:szCs w:val="20"/>
        </w:rPr>
        <w:t xml:space="preserve">               </w:t>
      </w:r>
      <w:r w:rsidR="00B73383" w:rsidRPr="008205EC">
        <w:rPr>
          <w:b/>
          <w:bCs/>
          <w:color w:val="002060"/>
          <w:sz w:val="20"/>
          <w:szCs w:val="20"/>
        </w:rPr>
        <w:t>Stichting Vrienden van de Waalboog</w:t>
      </w:r>
      <w:r w:rsidR="00B73383" w:rsidRPr="008205EC">
        <w:rPr>
          <w:b/>
          <w:bCs/>
          <w:color w:val="002060"/>
          <w:sz w:val="20"/>
          <w:szCs w:val="20"/>
        </w:rPr>
        <w:tab/>
      </w:r>
      <w:r w:rsidR="00B73383" w:rsidRPr="008205EC">
        <w:rPr>
          <w:b/>
          <w:bCs/>
          <w:color w:val="002060"/>
          <w:sz w:val="20"/>
          <w:szCs w:val="20"/>
        </w:rPr>
        <w:tab/>
      </w:r>
      <w:r w:rsidR="00B73383" w:rsidRPr="008205EC">
        <w:rPr>
          <w:b/>
          <w:bCs/>
          <w:color w:val="002060"/>
          <w:sz w:val="20"/>
          <w:szCs w:val="20"/>
        </w:rPr>
        <w:tab/>
        <w:t xml:space="preserve">               Financieel verslag 20</w:t>
      </w:r>
      <w:r w:rsidR="00B73383">
        <w:rPr>
          <w:b/>
          <w:bCs/>
          <w:color w:val="002060"/>
          <w:sz w:val="20"/>
          <w:szCs w:val="20"/>
        </w:rPr>
        <w:t>2</w:t>
      </w:r>
      <w:r w:rsidR="007D405B">
        <w:rPr>
          <w:b/>
          <w:bCs/>
          <w:color w:val="002060"/>
          <w:sz w:val="20"/>
          <w:szCs w:val="20"/>
        </w:rPr>
        <w:t>5</w:t>
      </w:r>
    </w:p>
    <w:p w14:paraId="30CE6EBC" w14:textId="441BD379" w:rsidR="00B73383" w:rsidRPr="00435DB4" w:rsidRDefault="00B73383" w:rsidP="00B73383">
      <w:pPr>
        <w:contextualSpacing/>
        <w:rPr>
          <w:b/>
          <w:bCs/>
          <w:color w:val="002060"/>
          <w:sz w:val="20"/>
          <w:szCs w:val="20"/>
        </w:rPr>
      </w:pPr>
      <w:r>
        <w:rPr>
          <w:b/>
          <w:bCs/>
          <w:color w:val="002060"/>
          <w:sz w:val="24"/>
          <w:szCs w:val="24"/>
        </w:rPr>
        <w:lastRenderedPageBreak/>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006F25CC">
        <w:rPr>
          <w:b/>
          <w:bCs/>
          <w:color w:val="002060"/>
          <w:sz w:val="24"/>
          <w:szCs w:val="24"/>
        </w:rPr>
        <w:tab/>
      </w:r>
      <w:r w:rsidR="006F25CC" w:rsidRPr="00435DB4">
        <w:rPr>
          <w:b/>
          <w:bCs/>
          <w:color w:val="002060"/>
          <w:sz w:val="20"/>
          <w:szCs w:val="20"/>
        </w:rPr>
        <w:t xml:space="preserve">                       8</w:t>
      </w:r>
      <w:r w:rsidRPr="00435DB4">
        <w:rPr>
          <w:b/>
          <w:bCs/>
          <w:color w:val="002060"/>
          <w:sz w:val="20"/>
          <w:szCs w:val="20"/>
        </w:rPr>
        <w:t>)</w:t>
      </w:r>
    </w:p>
    <w:p w14:paraId="7A7AE953" w14:textId="77777777" w:rsidR="00B73383" w:rsidRPr="008205EC" w:rsidRDefault="00B73383" w:rsidP="00B73383">
      <w:pPr>
        <w:contextualSpacing/>
        <w:rPr>
          <w:b/>
          <w:bCs/>
          <w:color w:val="002060"/>
          <w:sz w:val="24"/>
          <w:szCs w:val="24"/>
        </w:rPr>
      </w:pPr>
      <w:r w:rsidRPr="008205EC">
        <w:rPr>
          <w:b/>
          <w:bCs/>
          <w:color w:val="002060"/>
          <w:sz w:val="24"/>
          <w:szCs w:val="24"/>
        </w:rPr>
        <w:tab/>
      </w:r>
    </w:p>
    <w:p w14:paraId="58561CD9" w14:textId="6554DBFD" w:rsidR="00B73383" w:rsidRDefault="006F25CC" w:rsidP="00B73383">
      <w:pPr>
        <w:contextualSpacing/>
        <w:rPr>
          <w:b/>
          <w:bCs/>
          <w:color w:val="002060"/>
          <w:sz w:val="28"/>
          <w:szCs w:val="28"/>
        </w:rPr>
      </w:pPr>
      <w:r>
        <w:rPr>
          <w:b/>
          <w:bCs/>
          <w:color w:val="002060"/>
          <w:sz w:val="28"/>
          <w:szCs w:val="28"/>
        </w:rPr>
        <w:t xml:space="preserve">          R</w:t>
      </w:r>
      <w:r w:rsidR="00B73383" w:rsidRPr="00E1743D">
        <w:rPr>
          <w:b/>
          <w:bCs/>
          <w:color w:val="002060"/>
          <w:sz w:val="28"/>
          <w:szCs w:val="28"/>
        </w:rPr>
        <w:t>eservering Seizoenkaarten N.E.C.</w:t>
      </w:r>
    </w:p>
    <w:p w14:paraId="79ABF586" w14:textId="77777777" w:rsidR="006F25CC" w:rsidRPr="00E1743D" w:rsidRDefault="006F25CC" w:rsidP="00B73383">
      <w:pPr>
        <w:contextualSpacing/>
        <w:rPr>
          <w:b/>
          <w:bCs/>
          <w:color w:val="002060"/>
          <w:sz w:val="28"/>
          <w:szCs w:val="28"/>
        </w:rPr>
      </w:pPr>
    </w:p>
    <w:p w14:paraId="1A5DAC35" w14:textId="1FAA0F35" w:rsidR="006F25CC" w:rsidRDefault="00CC73F5" w:rsidP="006F25CC">
      <w:pPr>
        <w:contextualSpacing/>
        <w:rPr>
          <w:b/>
          <w:bCs/>
          <w:color w:val="002060"/>
          <w:sz w:val="24"/>
          <w:szCs w:val="24"/>
        </w:rPr>
      </w:pPr>
      <w:r>
        <w:rPr>
          <w:b/>
          <w:bCs/>
          <w:color w:val="002060"/>
          <w:sz w:val="24"/>
          <w:szCs w:val="24"/>
        </w:rPr>
        <w:t xml:space="preserve">            </w:t>
      </w:r>
      <w:r w:rsidR="006F25CC">
        <w:rPr>
          <w:b/>
          <w:bCs/>
          <w:color w:val="002060"/>
          <w:sz w:val="24"/>
          <w:szCs w:val="24"/>
        </w:rPr>
        <w:t>Voorziening 1-1-202</w:t>
      </w:r>
      <w:r w:rsidR="007D405B">
        <w:rPr>
          <w:b/>
          <w:bCs/>
          <w:color w:val="002060"/>
          <w:sz w:val="24"/>
          <w:szCs w:val="24"/>
        </w:rPr>
        <w:t>5</w:t>
      </w:r>
      <w:r w:rsidR="006F25CC">
        <w:rPr>
          <w:b/>
          <w:bCs/>
          <w:color w:val="002060"/>
          <w:sz w:val="24"/>
          <w:szCs w:val="24"/>
        </w:rPr>
        <w:tab/>
      </w:r>
      <w:r w:rsidR="006F25CC">
        <w:rPr>
          <w:b/>
          <w:bCs/>
          <w:color w:val="002060"/>
          <w:sz w:val="24"/>
          <w:szCs w:val="24"/>
        </w:rPr>
        <w:tab/>
      </w:r>
      <w:r w:rsidR="006F25CC">
        <w:rPr>
          <w:b/>
          <w:bCs/>
          <w:color w:val="002060"/>
          <w:sz w:val="24"/>
          <w:szCs w:val="24"/>
        </w:rPr>
        <w:tab/>
      </w:r>
      <w:r w:rsidR="006F25CC">
        <w:rPr>
          <w:b/>
          <w:bCs/>
          <w:color w:val="002060"/>
          <w:sz w:val="24"/>
          <w:szCs w:val="24"/>
        </w:rPr>
        <w:tab/>
      </w:r>
      <w:r w:rsidR="006F25CC">
        <w:rPr>
          <w:b/>
          <w:bCs/>
          <w:color w:val="002060"/>
          <w:sz w:val="24"/>
          <w:szCs w:val="24"/>
        </w:rPr>
        <w:tab/>
        <w:t xml:space="preserve">€        </w:t>
      </w:r>
      <w:r w:rsidR="007D405B">
        <w:rPr>
          <w:b/>
          <w:bCs/>
          <w:color w:val="002060"/>
          <w:sz w:val="24"/>
          <w:szCs w:val="24"/>
        </w:rPr>
        <w:t>5.541</w:t>
      </w:r>
    </w:p>
    <w:p w14:paraId="65DD491D" w14:textId="1B773387" w:rsidR="006F25CC" w:rsidRDefault="006F25CC" w:rsidP="006F25CC">
      <w:pPr>
        <w:contextualSpacing/>
        <w:rPr>
          <w:b/>
          <w:bCs/>
          <w:color w:val="002060"/>
          <w:sz w:val="24"/>
          <w:szCs w:val="24"/>
        </w:rPr>
      </w:pPr>
      <w:r>
        <w:rPr>
          <w:b/>
          <w:bCs/>
          <w:color w:val="002060"/>
          <w:sz w:val="24"/>
          <w:szCs w:val="24"/>
        </w:rPr>
        <w:t xml:space="preserve">            Uitgave seizoenkaarten 202</w:t>
      </w:r>
      <w:r w:rsidR="007D405B">
        <w:rPr>
          <w:b/>
          <w:bCs/>
          <w:color w:val="002060"/>
          <w:sz w:val="24"/>
          <w:szCs w:val="24"/>
        </w:rPr>
        <w:t>5</w:t>
      </w:r>
      <w:r>
        <w:rPr>
          <w:b/>
          <w:bCs/>
          <w:color w:val="002060"/>
          <w:sz w:val="24"/>
          <w:szCs w:val="24"/>
        </w:rPr>
        <w:t>/202</w:t>
      </w:r>
      <w:r w:rsidR="007D405B">
        <w:rPr>
          <w:b/>
          <w:bCs/>
          <w:color w:val="002060"/>
          <w:sz w:val="24"/>
          <w:szCs w:val="24"/>
        </w:rPr>
        <w:t>6</w:t>
      </w:r>
      <w:r>
        <w:rPr>
          <w:b/>
          <w:bCs/>
          <w:color w:val="002060"/>
          <w:sz w:val="24"/>
          <w:szCs w:val="24"/>
        </w:rPr>
        <w:tab/>
      </w:r>
      <w:r>
        <w:rPr>
          <w:b/>
          <w:bCs/>
          <w:color w:val="002060"/>
          <w:sz w:val="24"/>
          <w:szCs w:val="24"/>
        </w:rPr>
        <w:tab/>
        <w:t>-/-</w:t>
      </w:r>
      <w:r>
        <w:rPr>
          <w:b/>
          <w:bCs/>
          <w:color w:val="002060"/>
          <w:sz w:val="24"/>
          <w:szCs w:val="24"/>
        </w:rPr>
        <w:tab/>
        <w:t>€        3.</w:t>
      </w:r>
      <w:r w:rsidR="007D405B">
        <w:rPr>
          <w:b/>
          <w:bCs/>
          <w:color w:val="002060"/>
          <w:sz w:val="24"/>
          <w:szCs w:val="24"/>
        </w:rPr>
        <w:t>430</w:t>
      </w:r>
    </w:p>
    <w:p w14:paraId="754AC2FC" w14:textId="1A4844C7" w:rsidR="006F25CC" w:rsidRDefault="006F25CC" w:rsidP="006F25CC">
      <w:pPr>
        <w:contextualSpacing/>
        <w:rPr>
          <w:b/>
          <w:bCs/>
          <w:color w:val="002060"/>
          <w:sz w:val="24"/>
          <w:szCs w:val="24"/>
        </w:rPr>
      </w:pPr>
      <w:r>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p>
    <w:p w14:paraId="50273B80" w14:textId="0B9C6C1C" w:rsidR="006F25CC" w:rsidRDefault="006F25CC" w:rsidP="006F25CC">
      <w:pPr>
        <w:contextualSpacing/>
        <w:rPr>
          <w:b/>
          <w:bCs/>
          <w:color w:val="002060"/>
          <w:sz w:val="24"/>
          <w:szCs w:val="24"/>
        </w:rPr>
      </w:pPr>
      <w:r>
        <w:rPr>
          <w:b/>
          <w:bCs/>
          <w:color w:val="002060"/>
          <w:sz w:val="24"/>
          <w:szCs w:val="24"/>
        </w:rPr>
        <w:t xml:space="preserve">            Voorziening 31-12-202</w:t>
      </w:r>
      <w:r w:rsidR="007D405B">
        <w:rPr>
          <w:b/>
          <w:bCs/>
          <w:color w:val="002060"/>
          <w:sz w:val="24"/>
          <w:szCs w:val="24"/>
        </w:rPr>
        <w:t>5</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007D405B">
        <w:rPr>
          <w:b/>
          <w:bCs/>
          <w:color w:val="002060"/>
          <w:sz w:val="24"/>
          <w:szCs w:val="24"/>
        </w:rPr>
        <w:t>2.111</w:t>
      </w:r>
    </w:p>
    <w:p w14:paraId="0C228461" w14:textId="06EC56F6" w:rsidR="006F25CC" w:rsidRDefault="006F25CC" w:rsidP="006F25CC">
      <w:pPr>
        <w:contextualSpacing/>
        <w:rPr>
          <w:b/>
          <w:bCs/>
          <w:color w:val="002060"/>
          <w:sz w:val="24"/>
          <w:szCs w:val="24"/>
        </w:rPr>
      </w:pPr>
      <w:r>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w:t>
      </w:r>
      <w:r>
        <w:rPr>
          <w:b/>
          <w:bCs/>
          <w:color w:val="002060"/>
          <w:sz w:val="24"/>
          <w:szCs w:val="24"/>
        </w:rPr>
        <w:tab/>
      </w:r>
      <w:r>
        <w:rPr>
          <w:b/>
          <w:bCs/>
          <w:color w:val="002060"/>
          <w:sz w:val="24"/>
          <w:szCs w:val="24"/>
        </w:rPr>
        <w:tab/>
      </w:r>
    </w:p>
    <w:p w14:paraId="7A8C9FA5" w14:textId="77777777" w:rsidR="006F25CC" w:rsidRDefault="006F25CC" w:rsidP="00B73383">
      <w:pPr>
        <w:contextualSpacing/>
        <w:rPr>
          <w:b/>
          <w:bCs/>
          <w:color w:val="002060"/>
          <w:sz w:val="24"/>
          <w:szCs w:val="24"/>
        </w:rPr>
      </w:pPr>
      <w:r>
        <w:rPr>
          <w:b/>
          <w:bCs/>
          <w:color w:val="002060"/>
          <w:sz w:val="24"/>
          <w:szCs w:val="24"/>
        </w:rPr>
        <w:t xml:space="preserve">            </w:t>
      </w:r>
    </w:p>
    <w:p w14:paraId="28E1FD02" w14:textId="77777777" w:rsidR="00435DB4" w:rsidRDefault="00435DB4" w:rsidP="006F25CC">
      <w:pPr>
        <w:ind w:firstLine="708"/>
        <w:contextualSpacing/>
        <w:rPr>
          <w:b/>
          <w:bCs/>
          <w:color w:val="002060"/>
          <w:sz w:val="24"/>
          <w:szCs w:val="24"/>
        </w:rPr>
      </w:pPr>
      <w:r>
        <w:rPr>
          <w:b/>
          <w:bCs/>
          <w:color w:val="002060"/>
          <w:sz w:val="24"/>
          <w:szCs w:val="24"/>
        </w:rPr>
        <w:t>Oorspronkelijk kwam deze reservering tot stand uit de opbrengst van een door</w:t>
      </w:r>
    </w:p>
    <w:p w14:paraId="37B6321D" w14:textId="7E4387C4" w:rsidR="00435DB4" w:rsidRDefault="00435DB4" w:rsidP="00435DB4">
      <w:pPr>
        <w:ind w:firstLine="708"/>
        <w:contextualSpacing/>
        <w:rPr>
          <w:b/>
          <w:bCs/>
          <w:color w:val="002060"/>
          <w:sz w:val="24"/>
          <w:szCs w:val="24"/>
        </w:rPr>
      </w:pPr>
      <w:r>
        <w:rPr>
          <w:b/>
          <w:bCs/>
          <w:color w:val="002060"/>
          <w:sz w:val="24"/>
          <w:szCs w:val="24"/>
        </w:rPr>
        <w:t>OSRN georganiseerde haringparty. Deze</w:t>
      </w:r>
      <w:r w:rsidR="00B73383">
        <w:rPr>
          <w:b/>
          <w:bCs/>
          <w:color w:val="002060"/>
          <w:sz w:val="24"/>
          <w:szCs w:val="24"/>
        </w:rPr>
        <w:t xml:space="preserve"> opbrengst </w:t>
      </w:r>
      <w:r>
        <w:rPr>
          <w:b/>
          <w:bCs/>
          <w:color w:val="002060"/>
          <w:sz w:val="24"/>
          <w:szCs w:val="24"/>
        </w:rPr>
        <w:t>uit 2019 bedroe</w:t>
      </w:r>
      <w:r w:rsidR="00AB479F">
        <w:rPr>
          <w:b/>
          <w:bCs/>
          <w:color w:val="002060"/>
          <w:sz w:val="24"/>
          <w:szCs w:val="24"/>
        </w:rPr>
        <w:t>g</w:t>
      </w:r>
      <w:r>
        <w:rPr>
          <w:b/>
          <w:bCs/>
          <w:color w:val="002060"/>
          <w:sz w:val="24"/>
          <w:szCs w:val="24"/>
        </w:rPr>
        <w:t xml:space="preserve"> € 10.017 en </w:t>
      </w:r>
    </w:p>
    <w:p w14:paraId="0DDD139E" w14:textId="77777777" w:rsidR="00435DB4" w:rsidRDefault="00435DB4" w:rsidP="00435DB4">
      <w:pPr>
        <w:ind w:firstLine="708"/>
        <w:contextualSpacing/>
        <w:rPr>
          <w:b/>
          <w:bCs/>
          <w:color w:val="002060"/>
          <w:sz w:val="24"/>
          <w:szCs w:val="24"/>
        </w:rPr>
      </w:pPr>
      <w:r>
        <w:rPr>
          <w:b/>
          <w:bCs/>
          <w:color w:val="002060"/>
          <w:sz w:val="24"/>
          <w:szCs w:val="24"/>
        </w:rPr>
        <w:t>werd als zodanig administratief g</w:t>
      </w:r>
      <w:r w:rsidR="00B73383">
        <w:rPr>
          <w:b/>
          <w:bCs/>
          <w:color w:val="002060"/>
          <w:sz w:val="24"/>
          <w:szCs w:val="24"/>
        </w:rPr>
        <w:t>ereserveerd voor toekomstige aankopen</w:t>
      </w:r>
    </w:p>
    <w:p w14:paraId="0898BD44" w14:textId="79A83896" w:rsidR="00B73383" w:rsidRDefault="00B73383" w:rsidP="00435DB4">
      <w:pPr>
        <w:ind w:firstLine="708"/>
        <w:contextualSpacing/>
        <w:rPr>
          <w:b/>
          <w:bCs/>
          <w:color w:val="002060"/>
          <w:sz w:val="24"/>
          <w:szCs w:val="24"/>
        </w:rPr>
      </w:pPr>
      <w:r>
        <w:rPr>
          <w:b/>
          <w:bCs/>
          <w:color w:val="002060"/>
          <w:sz w:val="24"/>
          <w:szCs w:val="24"/>
        </w:rPr>
        <w:t xml:space="preserve">seizoenkaarten N.E.C. </w:t>
      </w:r>
      <w:r w:rsidR="00435DB4">
        <w:rPr>
          <w:b/>
          <w:bCs/>
          <w:color w:val="002060"/>
          <w:sz w:val="24"/>
          <w:szCs w:val="24"/>
        </w:rPr>
        <w:t>ten behoeve van de bewoners van de Waalboog</w:t>
      </w:r>
      <w:r>
        <w:rPr>
          <w:b/>
          <w:bCs/>
          <w:color w:val="002060"/>
          <w:sz w:val="24"/>
          <w:szCs w:val="24"/>
        </w:rPr>
        <w:t>.</w:t>
      </w:r>
    </w:p>
    <w:p w14:paraId="36B8B6B6" w14:textId="77777777" w:rsidR="00D2732D" w:rsidRDefault="00435DB4" w:rsidP="00435DB4">
      <w:pPr>
        <w:ind w:firstLine="708"/>
        <w:contextualSpacing/>
        <w:rPr>
          <w:b/>
          <w:bCs/>
          <w:color w:val="002060"/>
          <w:sz w:val="24"/>
          <w:szCs w:val="24"/>
        </w:rPr>
      </w:pPr>
      <w:r>
        <w:rPr>
          <w:b/>
          <w:bCs/>
          <w:color w:val="002060"/>
          <w:sz w:val="24"/>
          <w:szCs w:val="24"/>
        </w:rPr>
        <w:t>Aangezien deze reservering opdroog</w:t>
      </w:r>
      <w:r w:rsidR="007D405B">
        <w:rPr>
          <w:b/>
          <w:bCs/>
          <w:color w:val="002060"/>
          <w:sz w:val="24"/>
          <w:szCs w:val="24"/>
        </w:rPr>
        <w:t>t</w:t>
      </w:r>
      <w:r w:rsidR="00BB793C">
        <w:rPr>
          <w:b/>
          <w:bCs/>
          <w:color w:val="002060"/>
          <w:sz w:val="24"/>
          <w:szCs w:val="24"/>
        </w:rPr>
        <w:t>,</w:t>
      </w:r>
      <w:r w:rsidR="007D405B">
        <w:rPr>
          <w:b/>
          <w:bCs/>
          <w:color w:val="002060"/>
          <w:sz w:val="24"/>
          <w:szCs w:val="24"/>
        </w:rPr>
        <w:t xml:space="preserve"> wordt er nu naar sponsoren gezocht om de</w:t>
      </w:r>
      <w:r w:rsidR="00D2732D">
        <w:rPr>
          <w:b/>
          <w:bCs/>
          <w:color w:val="002060"/>
          <w:sz w:val="24"/>
          <w:szCs w:val="24"/>
        </w:rPr>
        <w:t xml:space="preserve"> </w:t>
      </w:r>
    </w:p>
    <w:p w14:paraId="23D18571" w14:textId="67462BAC" w:rsidR="00170DF5" w:rsidRDefault="00D2732D" w:rsidP="00BB793C">
      <w:pPr>
        <w:ind w:firstLine="708"/>
        <w:contextualSpacing/>
        <w:rPr>
          <w:b/>
          <w:bCs/>
          <w:color w:val="002060"/>
          <w:sz w:val="32"/>
          <w:szCs w:val="32"/>
        </w:rPr>
      </w:pPr>
      <w:r>
        <w:rPr>
          <w:b/>
          <w:bCs/>
          <w:color w:val="002060"/>
          <w:sz w:val="24"/>
          <w:szCs w:val="24"/>
        </w:rPr>
        <w:t xml:space="preserve">jaarlijkse </w:t>
      </w:r>
      <w:r w:rsidR="007D405B">
        <w:rPr>
          <w:b/>
          <w:bCs/>
          <w:color w:val="002060"/>
          <w:sz w:val="24"/>
          <w:szCs w:val="24"/>
        </w:rPr>
        <w:t>aanschaf van deze seizoenkaarten te continueren.</w:t>
      </w:r>
    </w:p>
    <w:p w14:paraId="72F567E2" w14:textId="77777777" w:rsidR="00BB793C" w:rsidRDefault="00BB793C" w:rsidP="00B73383">
      <w:pPr>
        <w:ind w:firstLine="708"/>
        <w:contextualSpacing/>
        <w:rPr>
          <w:b/>
          <w:bCs/>
          <w:color w:val="002060"/>
          <w:sz w:val="32"/>
          <w:szCs w:val="32"/>
        </w:rPr>
      </w:pPr>
    </w:p>
    <w:p w14:paraId="35DAE8F8" w14:textId="77777777" w:rsidR="00BB793C" w:rsidRDefault="00BB793C" w:rsidP="00B73383">
      <w:pPr>
        <w:ind w:firstLine="708"/>
        <w:contextualSpacing/>
        <w:rPr>
          <w:b/>
          <w:bCs/>
          <w:color w:val="002060"/>
          <w:sz w:val="32"/>
          <w:szCs w:val="32"/>
        </w:rPr>
      </w:pPr>
    </w:p>
    <w:p w14:paraId="1CD7E778" w14:textId="4B9F35AC" w:rsidR="00170DF5" w:rsidRDefault="00B73383" w:rsidP="00B73383">
      <w:pPr>
        <w:ind w:firstLine="708"/>
        <w:contextualSpacing/>
        <w:rPr>
          <w:b/>
          <w:bCs/>
          <w:color w:val="002060"/>
          <w:sz w:val="32"/>
          <w:szCs w:val="32"/>
        </w:rPr>
      </w:pPr>
      <w:r w:rsidRPr="00CF2AFF">
        <w:rPr>
          <w:b/>
          <w:bCs/>
          <w:color w:val="002060"/>
          <w:sz w:val="32"/>
          <w:szCs w:val="32"/>
        </w:rPr>
        <w:t>Overzicht baten en lasten</w:t>
      </w:r>
      <w:r w:rsidRPr="00CF2AFF">
        <w:rPr>
          <w:b/>
          <w:bCs/>
          <w:color w:val="002060"/>
          <w:sz w:val="32"/>
          <w:szCs w:val="32"/>
        </w:rPr>
        <w:tab/>
      </w:r>
      <w:r w:rsidRPr="00CF2AFF">
        <w:rPr>
          <w:b/>
          <w:bCs/>
          <w:color w:val="002060"/>
          <w:sz w:val="32"/>
          <w:szCs w:val="32"/>
        </w:rPr>
        <w:tab/>
      </w:r>
      <w:r w:rsidRPr="00CF2AFF">
        <w:rPr>
          <w:b/>
          <w:bCs/>
          <w:color w:val="002060"/>
          <w:sz w:val="32"/>
          <w:szCs w:val="32"/>
        </w:rPr>
        <w:tab/>
      </w:r>
      <w:r w:rsidRPr="00CF2AFF">
        <w:rPr>
          <w:b/>
          <w:bCs/>
          <w:color w:val="002060"/>
          <w:sz w:val="32"/>
          <w:szCs w:val="32"/>
        </w:rPr>
        <w:tab/>
      </w:r>
      <w:r w:rsidRPr="00CF2AFF">
        <w:rPr>
          <w:b/>
          <w:bCs/>
          <w:color w:val="002060"/>
          <w:sz w:val="32"/>
          <w:szCs w:val="32"/>
        </w:rPr>
        <w:tab/>
      </w:r>
      <w:r w:rsidRPr="00CF2AFF">
        <w:rPr>
          <w:b/>
          <w:bCs/>
          <w:color w:val="002060"/>
          <w:sz w:val="32"/>
          <w:szCs w:val="32"/>
        </w:rPr>
        <w:tab/>
      </w:r>
      <w:r w:rsidRPr="00CF2AFF">
        <w:rPr>
          <w:b/>
          <w:bCs/>
          <w:color w:val="002060"/>
          <w:sz w:val="32"/>
          <w:szCs w:val="32"/>
        </w:rPr>
        <w:tab/>
      </w:r>
      <w:r w:rsidRPr="00CF2AFF">
        <w:rPr>
          <w:b/>
          <w:bCs/>
          <w:color w:val="002060"/>
          <w:sz w:val="32"/>
          <w:szCs w:val="32"/>
        </w:rPr>
        <w:tab/>
      </w:r>
    </w:p>
    <w:p w14:paraId="6FFBF12C" w14:textId="21D7B1F9" w:rsidR="00B73383" w:rsidRDefault="00B73383" w:rsidP="00B73383">
      <w:pPr>
        <w:ind w:firstLine="708"/>
        <w:contextualSpacing/>
        <w:rPr>
          <w:b/>
          <w:bCs/>
          <w:color w:val="002060"/>
          <w:sz w:val="28"/>
          <w:szCs w:val="28"/>
        </w:rPr>
      </w:pPr>
      <w:r w:rsidRPr="00A27CB2">
        <w:rPr>
          <w:b/>
          <w:bCs/>
          <w:color w:val="002060"/>
          <w:sz w:val="28"/>
          <w:szCs w:val="28"/>
        </w:rPr>
        <w:t>Giften</w:t>
      </w:r>
    </w:p>
    <w:p w14:paraId="10532285" w14:textId="77777777" w:rsidR="00435DB4" w:rsidRPr="00A27CB2" w:rsidRDefault="00435DB4" w:rsidP="00B73383">
      <w:pPr>
        <w:ind w:firstLine="708"/>
        <w:contextualSpacing/>
        <w:rPr>
          <w:b/>
          <w:bCs/>
          <w:color w:val="002060"/>
          <w:sz w:val="28"/>
          <w:szCs w:val="28"/>
        </w:rPr>
      </w:pPr>
    </w:p>
    <w:p w14:paraId="1349592D" w14:textId="2A2831A2" w:rsidR="00B73383" w:rsidRDefault="00B73383" w:rsidP="00B73383">
      <w:pPr>
        <w:ind w:left="708"/>
        <w:contextualSpacing/>
        <w:rPr>
          <w:b/>
          <w:bCs/>
          <w:color w:val="002060"/>
          <w:sz w:val="24"/>
          <w:szCs w:val="24"/>
        </w:rPr>
      </w:pPr>
      <w:r>
        <w:rPr>
          <w:b/>
          <w:bCs/>
          <w:color w:val="002060"/>
          <w:sz w:val="24"/>
          <w:szCs w:val="24"/>
        </w:rPr>
        <w:t xml:space="preserve">De giften </w:t>
      </w:r>
      <w:r w:rsidR="00435DB4">
        <w:rPr>
          <w:b/>
          <w:bCs/>
          <w:color w:val="002060"/>
          <w:sz w:val="24"/>
          <w:szCs w:val="24"/>
        </w:rPr>
        <w:t xml:space="preserve">bestaan </w:t>
      </w:r>
      <w:r>
        <w:rPr>
          <w:b/>
          <w:bCs/>
          <w:color w:val="002060"/>
          <w:sz w:val="24"/>
          <w:szCs w:val="24"/>
        </w:rPr>
        <w:t xml:space="preserve">uit structurele als incidentele instroom van </w:t>
      </w:r>
      <w:r w:rsidR="00435DB4">
        <w:rPr>
          <w:b/>
          <w:bCs/>
          <w:color w:val="002060"/>
          <w:sz w:val="24"/>
          <w:szCs w:val="24"/>
        </w:rPr>
        <w:t xml:space="preserve">gelden </w:t>
      </w:r>
      <w:r w:rsidR="00CC73F5">
        <w:rPr>
          <w:b/>
          <w:bCs/>
          <w:color w:val="002060"/>
          <w:sz w:val="24"/>
          <w:szCs w:val="24"/>
        </w:rPr>
        <w:t xml:space="preserve">van </w:t>
      </w:r>
      <w:r w:rsidR="00435DB4">
        <w:rPr>
          <w:b/>
          <w:bCs/>
          <w:color w:val="002060"/>
          <w:sz w:val="24"/>
          <w:szCs w:val="24"/>
        </w:rPr>
        <w:t xml:space="preserve">onder andere </w:t>
      </w:r>
      <w:r>
        <w:rPr>
          <w:b/>
          <w:bCs/>
          <w:color w:val="002060"/>
          <w:sz w:val="24"/>
          <w:szCs w:val="24"/>
        </w:rPr>
        <w:t xml:space="preserve">donaties. Doordat de gemiddelde doorlooptijd van cliënten binnen de zorghuizen van meerdere jaren is teruggelopen tot binnen de </w:t>
      </w:r>
      <w:r w:rsidR="00CC73F5">
        <w:rPr>
          <w:b/>
          <w:bCs/>
          <w:color w:val="002060"/>
          <w:sz w:val="24"/>
          <w:szCs w:val="24"/>
        </w:rPr>
        <w:t>9</w:t>
      </w:r>
      <w:r>
        <w:rPr>
          <w:b/>
          <w:bCs/>
          <w:color w:val="002060"/>
          <w:sz w:val="24"/>
          <w:szCs w:val="24"/>
        </w:rPr>
        <w:t xml:space="preserve"> maanden, is de binding van families met de </w:t>
      </w:r>
      <w:r w:rsidR="00AB479F">
        <w:rPr>
          <w:b/>
          <w:bCs/>
          <w:color w:val="002060"/>
          <w:sz w:val="24"/>
          <w:szCs w:val="24"/>
        </w:rPr>
        <w:t xml:space="preserve">zorginstelling De </w:t>
      </w:r>
      <w:r>
        <w:rPr>
          <w:b/>
          <w:bCs/>
          <w:color w:val="002060"/>
          <w:sz w:val="24"/>
          <w:szCs w:val="24"/>
        </w:rPr>
        <w:t xml:space="preserve">Waalboog in belangrijke mate afgenomen. Het gevolg hiervan is onder andere dat het verkrijgen van legaten al meerdere jaren niet meer aan de orde is. De Vrienden van de Waalboog hebben inmiddels een (notaris)folder ontwikkeld en verspreid, genaamd “Kers op de Taart” waarmede getracht wordt aandacht van cliënten bij Nijmeegse notarissen voor ons goede doel te trekken, op grond waarvan het verwerven van legaten als meer reëel geacht mag worden. </w:t>
      </w:r>
    </w:p>
    <w:p w14:paraId="4F4D6EE7" w14:textId="77777777" w:rsidR="00BB793C" w:rsidRDefault="00BB793C" w:rsidP="00B73383">
      <w:pPr>
        <w:ind w:left="708"/>
        <w:contextualSpacing/>
        <w:rPr>
          <w:b/>
          <w:bCs/>
          <w:color w:val="002060"/>
          <w:sz w:val="24"/>
          <w:szCs w:val="24"/>
        </w:rPr>
      </w:pPr>
    </w:p>
    <w:p w14:paraId="08A02B4E" w14:textId="77777777" w:rsidR="00BB793C" w:rsidRDefault="00BB793C" w:rsidP="00B73383">
      <w:pPr>
        <w:ind w:left="708"/>
        <w:contextualSpacing/>
        <w:rPr>
          <w:b/>
          <w:bCs/>
          <w:color w:val="002060"/>
          <w:sz w:val="24"/>
          <w:szCs w:val="24"/>
        </w:rPr>
      </w:pPr>
    </w:p>
    <w:p w14:paraId="2D2C2C5F" w14:textId="77777777" w:rsidR="00BB793C" w:rsidRDefault="00BB793C" w:rsidP="00B73383">
      <w:pPr>
        <w:ind w:left="708"/>
        <w:contextualSpacing/>
        <w:rPr>
          <w:b/>
          <w:bCs/>
          <w:color w:val="002060"/>
          <w:sz w:val="24"/>
          <w:szCs w:val="24"/>
        </w:rPr>
      </w:pPr>
    </w:p>
    <w:p w14:paraId="612C1AB1" w14:textId="77777777" w:rsidR="00BB793C" w:rsidRDefault="00BB793C" w:rsidP="00B73383">
      <w:pPr>
        <w:ind w:left="708"/>
        <w:contextualSpacing/>
        <w:rPr>
          <w:b/>
          <w:bCs/>
          <w:color w:val="002060"/>
          <w:sz w:val="24"/>
          <w:szCs w:val="24"/>
        </w:rPr>
      </w:pPr>
    </w:p>
    <w:p w14:paraId="16BF43B6" w14:textId="77777777" w:rsidR="00BB793C" w:rsidRDefault="00BB793C" w:rsidP="00B73383">
      <w:pPr>
        <w:ind w:left="708"/>
        <w:contextualSpacing/>
        <w:rPr>
          <w:b/>
          <w:bCs/>
          <w:color w:val="002060"/>
          <w:sz w:val="24"/>
          <w:szCs w:val="24"/>
        </w:rPr>
      </w:pPr>
    </w:p>
    <w:p w14:paraId="76EB15BF" w14:textId="77777777" w:rsidR="00BB793C" w:rsidRDefault="00BB793C" w:rsidP="00B73383">
      <w:pPr>
        <w:ind w:left="708"/>
        <w:contextualSpacing/>
        <w:rPr>
          <w:b/>
          <w:bCs/>
          <w:color w:val="002060"/>
          <w:sz w:val="24"/>
          <w:szCs w:val="24"/>
        </w:rPr>
      </w:pPr>
    </w:p>
    <w:p w14:paraId="32C6C251" w14:textId="77777777" w:rsidR="00CC73F5" w:rsidRPr="008205EC" w:rsidRDefault="00CC73F5" w:rsidP="00B73383">
      <w:pPr>
        <w:ind w:left="708"/>
        <w:contextualSpacing/>
        <w:rPr>
          <w:b/>
          <w:bCs/>
          <w:color w:val="002060"/>
          <w:sz w:val="24"/>
          <w:szCs w:val="24"/>
        </w:rPr>
      </w:pPr>
    </w:p>
    <w:p w14:paraId="12932A34" w14:textId="517C49C4" w:rsidR="00CC73F5" w:rsidRDefault="00CC73F5" w:rsidP="00CC73F5">
      <w:pPr>
        <w:contextualSpacing/>
        <w:rPr>
          <w:b/>
          <w:bCs/>
          <w:color w:val="002060"/>
          <w:sz w:val="20"/>
          <w:szCs w:val="20"/>
        </w:rPr>
      </w:pPr>
      <w:r>
        <w:rPr>
          <w:b/>
          <w:bCs/>
          <w:color w:val="002060"/>
          <w:sz w:val="20"/>
          <w:szCs w:val="20"/>
        </w:rPr>
        <w:t xml:space="preserve">            </w:t>
      </w:r>
      <w:r w:rsidR="00170DF5">
        <w:rPr>
          <w:b/>
          <w:bCs/>
          <w:color w:val="002060"/>
          <w:sz w:val="20"/>
          <w:szCs w:val="20"/>
        </w:rPr>
        <w:t xml:space="preserve"> </w:t>
      </w:r>
      <w:r>
        <w:rPr>
          <w:b/>
          <w:bCs/>
          <w:color w:val="002060"/>
          <w:sz w:val="20"/>
          <w:szCs w:val="20"/>
        </w:rPr>
        <w:t xml:space="preserve">   </w:t>
      </w:r>
      <w:r w:rsidRPr="008205EC">
        <w:rPr>
          <w:b/>
          <w:bCs/>
          <w:color w:val="002060"/>
          <w:sz w:val="20"/>
          <w:szCs w:val="20"/>
        </w:rPr>
        <w:t>Stichting Vrienden van de Waalboog</w:t>
      </w:r>
      <w:r w:rsidRPr="008205EC">
        <w:rPr>
          <w:b/>
          <w:bCs/>
          <w:color w:val="002060"/>
          <w:sz w:val="20"/>
          <w:szCs w:val="20"/>
        </w:rPr>
        <w:tab/>
      </w:r>
      <w:r w:rsidRPr="008205EC">
        <w:rPr>
          <w:b/>
          <w:bCs/>
          <w:color w:val="002060"/>
          <w:sz w:val="20"/>
          <w:szCs w:val="20"/>
        </w:rPr>
        <w:tab/>
      </w:r>
      <w:r w:rsidRPr="008205EC">
        <w:rPr>
          <w:b/>
          <w:bCs/>
          <w:color w:val="002060"/>
          <w:sz w:val="20"/>
          <w:szCs w:val="20"/>
        </w:rPr>
        <w:tab/>
        <w:t xml:space="preserve">             </w:t>
      </w:r>
      <w:r>
        <w:rPr>
          <w:b/>
          <w:bCs/>
          <w:color w:val="002060"/>
          <w:sz w:val="20"/>
          <w:szCs w:val="20"/>
        </w:rPr>
        <w:t xml:space="preserve">         </w:t>
      </w:r>
      <w:r w:rsidRPr="008205EC">
        <w:rPr>
          <w:b/>
          <w:bCs/>
          <w:color w:val="002060"/>
          <w:sz w:val="20"/>
          <w:szCs w:val="20"/>
        </w:rPr>
        <w:t xml:space="preserve">  Financieel verslag 20</w:t>
      </w:r>
      <w:r>
        <w:rPr>
          <w:b/>
          <w:bCs/>
          <w:color w:val="002060"/>
          <w:sz w:val="20"/>
          <w:szCs w:val="20"/>
        </w:rPr>
        <w:t>2</w:t>
      </w:r>
      <w:r w:rsidR="00BB793C">
        <w:rPr>
          <w:b/>
          <w:bCs/>
          <w:color w:val="002060"/>
          <w:sz w:val="20"/>
          <w:szCs w:val="20"/>
        </w:rPr>
        <w:t>5</w:t>
      </w:r>
    </w:p>
    <w:p w14:paraId="7FEEC2B3" w14:textId="4FC58D1E" w:rsidR="00B73383" w:rsidRDefault="00CC73F5" w:rsidP="00B73383">
      <w:pPr>
        <w:contextualSpacing/>
        <w:rPr>
          <w:b/>
          <w:bCs/>
          <w:color w:val="002060"/>
          <w:sz w:val="20"/>
          <w:szCs w:val="20"/>
        </w:rPr>
      </w:pPr>
      <w:r>
        <w:rPr>
          <w:b/>
          <w:bCs/>
          <w:color w:val="002060"/>
          <w:sz w:val="20"/>
          <w:szCs w:val="20"/>
        </w:rPr>
        <w:lastRenderedPageBreak/>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r>
      <w:r>
        <w:rPr>
          <w:b/>
          <w:bCs/>
          <w:color w:val="002060"/>
          <w:sz w:val="20"/>
          <w:szCs w:val="20"/>
        </w:rPr>
        <w:tab/>
        <w:t>9</w:t>
      </w:r>
    </w:p>
    <w:p w14:paraId="77E1CFE8" w14:textId="77777777" w:rsidR="00CC73F5" w:rsidRDefault="00CC73F5" w:rsidP="00B73383">
      <w:pPr>
        <w:contextualSpacing/>
        <w:rPr>
          <w:b/>
          <w:bCs/>
          <w:color w:val="002060"/>
          <w:sz w:val="20"/>
          <w:szCs w:val="20"/>
        </w:rPr>
      </w:pPr>
    </w:p>
    <w:p w14:paraId="133C107A" w14:textId="2826CE27" w:rsidR="00CC73F5" w:rsidRDefault="00CC73F5" w:rsidP="00BB793C">
      <w:pPr>
        <w:contextualSpacing/>
        <w:rPr>
          <w:b/>
          <w:bCs/>
          <w:color w:val="002060"/>
          <w:sz w:val="20"/>
          <w:szCs w:val="20"/>
        </w:rPr>
      </w:pPr>
      <w:r>
        <w:rPr>
          <w:b/>
          <w:bCs/>
          <w:color w:val="002060"/>
          <w:sz w:val="20"/>
          <w:szCs w:val="20"/>
        </w:rPr>
        <w:tab/>
      </w:r>
    </w:p>
    <w:p w14:paraId="05B04571" w14:textId="2D0F8590" w:rsidR="00B73383" w:rsidRDefault="00B73383" w:rsidP="006E4931">
      <w:pPr>
        <w:ind w:firstLine="708"/>
        <w:contextualSpacing/>
        <w:rPr>
          <w:b/>
          <w:bCs/>
          <w:color w:val="002060"/>
          <w:sz w:val="28"/>
          <w:szCs w:val="28"/>
        </w:rPr>
      </w:pPr>
      <w:r w:rsidRPr="00E608BB">
        <w:rPr>
          <w:b/>
          <w:bCs/>
          <w:color w:val="002060"/>
          <w:sz w:val="28"/>
          <w:szCs w:val="28"/>
        </w:rPr>
        <w:t>Ondersteuning technische hulpmiddelen</w:t>
      </w:r>
    </w:p>
    <w:p w14:paraId="08AEFEFD" w14:textId="77777777" w:rsidR="00915118" w:rsidRDefault="00915118" w:rsidP="006E4931">
      <w:pPr>
        <w:ind w:firstLine="708"/>
        <w:contextualSpacing/>
        <w:rPr>
          <w:b/>
          <w:bCs/>
          <w:color w:val="002060"/>
          <w:sz w:val="28"/>
          <w:szCs w:val="28"/>
        </w:rPr>
      </w:pPr>
    </w:p>
    <w:p w14:paraId="663FF60C" w14:textId="77777777" w:rsidR="006E4931" w:rsidRDefault="00B73383" w:rsidP="00B73383">
      <w:pPr>
        <w:contextualSpacing/>
        <w:rPr>
          <w:b/>
          <w:bCs/>
          <w:color w:val="002060"/>
          <w:sz w:val="24"/>
          <w:szCs w:val="24"/>
        </w:rPr>
      </w:pPr>
      <w:r>
        <w:rPr>
          <w:b/>
          <w:bCs/>
          <w:color w:val="002060"/>
          <w:sz w:val="24"/>
          <w:szCs w:val="24"/>
        </w:rPr>
        <w:t xml:space="preserve">             Meer en meer worden </w:t>
      </w:r>
      <w:r w:rsidR="006E4931">
        <w:rPr>
          <w:b/>
          <w:bCs/>
          <w:color w:val="002060"/>
          <w:sz w:val="24"/>
          <w:szCs w:val="24"/>
        </w:rPr>
        <w:t xml:space="preserve">technische/digitale hulpmiddelen ingezet om de cliënten </w:t>
      </w:r>
    </w:p>
    <w:p w14:paraId="03724A7F" w14:textId="0A06513C" w:rsidR="006E4931" w:rsidRDefault="006E4931" w:rsidP="00B73383">
      <w:pPr>
        <w:contextualSpacing/>
        <w:rPr>
          <w:b/>
          <w:bCs/>
          <w:color w:val="002060"/>
          <w:sz w:val="24"/>
          <w:szCs w:val="24"/>
        </w:rPr>
      </w:pPr>
      <w:r>
        <w:rPr>
          <w:b/>
          <w:bCs/>
          <w:color w:val="002060"/>
          <w:sz w:val="24"/>
          <w:szCs w:val="24"/>
        </w:rPr>
        <w:t xml:space="preserve">             van de huizen binnen de Waalboog te faciliteren. Hierbij komt het met de </w:t>
      </w:r>
    </w:p>
    <w:p w14:paraId="43A6BDCB" w14:textId="77777777" w:rsidR="006E4931" w:rsidRDefault="006E4931" w:rsidP="00B73383">
      <w:pPr>
        <w:contextualSpacing/>
        <w:rPr>
          <w:b/>
          <w:bCs/>
          <w:color w:val="002060"/>
          <w:sz w:val="24"/>
          <w:szCs w:val="24"/>
        </w:rPr>
      </w:pPr>
      <w:r>
        <w:rPr>
          <w:b/>
          <w:bCs/>
          <w:color w:val="002060"/>
          <w:sz w:val="24"/>
          <w:szCs w:val="24"/>
        </w:rPr>
        <w:t xml:space="preserve">             regelmaat van de klok voor dat wij als Vrienden worden verzocht t.b.v. de aanschaf </w:t>
      </w:r>
    </w:p>
    <w:p w14:paraId="4528A5CE" w14:textId="77777777" w:rsidR="006E4931" w:rsidRDefault="006E4931" w:rsidP="00B73383">
      <w:pPr>
        <w:contextualSpacing/>
        <w:rPr>
          <w:b/>
          <w:bCs/>
          <w:color w:val="002060"/>
          <w:sz w:val="24"/>
          <w:szCs w:val="24"/>
        </w:rPr>
      </w:pPr>
      <w:r>
        <w:rPr>
          <w:b/>
          <w:bCs/>
          <w:color w:val="002060"/>
          <w:sz w:val="24"/>
          <w:szCs w:val="24"/>
        </w:rPr>
        <w:t xml:space="preserve">             van deze hulpmiddelen financiële middelen vrij te maken. Om de financiële druk </w:t>
      </w:r>
    </w:p>
    <w:p w14:paraId="586C0F36" w14:textId="77777777" w:rsidR="006E4931" w:rsidRDefault="006E4931" w:rsidP="00B73383">
      <w:pPr>
        <w:contextualSpacing/>
        <w:rPr>
          <w:b/>
          <w:bCs/>
          <w:color w:val="002060"/>
          <w:sz w:val="24"/>
          <w:szCs w:val="24"/>
        </w:rPr>
      </w:pPr>
      <w:r>
        <w:rPr>
          <w:b/>
          <w:bCs/>
          <w:color w:val="002060"/>
          <w:sz w:val="24"/>
          <w:szCs w:val="24"/>
        </w:rPr>
        <w:t xml:space="preserve">             t.b.v. deze investeringen niet te zwaar op de beschikbare middelen bij de Vrienden </w:t>
      </w:r>
    </w:p>
    <w:p w14:paraId="4677E592" w14:textId="5EAFB1EE" w:rsidR="006E4931" w:rsidRDefault="006E4931" w:rsidP="00B73383">
      <w:pPr>
        <w:contextualSpacing/>
        <w:rPr>
          <w:b/>
          <w:bCs/>
          <w:color w:val="002060"/>
          <w:sz w:val="24"/>
          <w:szCs w:val="24"/>
        </w:rPr>
      </w:pPr>
      <w:r>
        <w:rPr>
          <w:b/>
          <w:bCs/>
          <w:color w:val="002060"/>
          <w:sz w:val="24"/>
          <w:szCs w:val="24"/>
        </w:rPr>
        <w:t xml:space="preserve">             te laten drukken, zijn wij op zoek </w:t>
      </w:r>
      <w:r w:rsidR="00BB793C">
        <w:rPr>
          <w:b/>
          <w:bCs/>
          <w:color w:val="002060"/>
          <w:sz w:val="24"/>
          <w:szCs w:val="24"/>
        </w:rPr>
        <w:t xml:space="preserve">gegaan </w:t>
      </w:r>
      <w:r>
        <w:rPr>
          <w:b/>
          <w:bCs/>
          <w:color w:val="002060"/>
          <w:sz w:val="24"/>
          <w:szCs w:val="24"/>
        </w:rPr>
        <w:t xml:space="preserve">naar deelfinanciers. In deze opzet zijn we </w:t>
      </w:r>
    </w:p>
    <w:p w14:paraId="438C1263" w14:textId="77777777" w:rsidR="00BB793C" w:rsidRDefault="006E4931" w:rsidP="00B73383">
      <w:pPr>
        <w:contextualSpacing/>
        <w:rPr>
          <w:b/>
          <w:bCs/>
          <w:color w:val="002060"/>
          <w:sz w:val="24"/>
          <w:szCs w:val="24"/>
        </w:rPr>
      </w:pPr>
      <w:r>
        <w:rPr>
          <w:b/>
          <w:bCs/>
          <w:color w:val="002060"/>
          <w:sz w:val="24"/>
          <w:szCs w:val="24"/>
        </w:rPr>
        <w:t xml:space="preserve">             geslaagd door een partner te vinden in </w:t>
      </w:r>
      <w:r w:rsidR="00B73383">
        <w:rPr>
          <w:b/>
          <w:bCs/>
          <w:color w:val="002060"/>
          <w:sz w:val="24"/>
          <w:szCs w:val="24"/>
        </w:rPr>
        <w:t xml:space="preserve">de Stichting Arnold </w:t>
      </w:r>
      <w:proofErr w:type="spellStart"/>
      <w:r w:rsidR="00B73383">
        <w:rPr>
          <w:b/>
          <w:bCs/>
          <w:color w:val="002060"/>
          <w:sz w:val="24"/>
          <w:szCs w:val="24"/>
        </w:rPr>
        <w:t>Uleyn</w:t>
      </w:r>
      <w:proofErr w:type="spellEnd"/>
      <w:r w:rsidR="00B73383">
        <w:rPr>
          <w:b/>
          <w:bCs/>
          <w:color w:val="002060"/>
          <w:sz w:val="24"/>
          <w:szCs w:val="24"/>
        </w:rPr>
        <w:t xml:space="preserve">. </w:t>
      </w:r>
      <w:r w:rsidR="00BB793C">
        <w:rPr>
          <w:b/>
          <w:bCs/>
          <w:color w:val="002060"/>
          <w:sz w:val="24"/>
          <w:szCs w:val="24"/>
        </w:rPr>
        <w:t xml:space="preserve">In 2025 hebben </w:t>
      </w:r>
    </w:p>
    <w:p w14:paraId="532AEAC4" w14:textId="0859D977" w:rsidR="00B73383" w:rsidRDefault="00BB793C" w:rsidP="00B73383">
      <w:pPr>
        <w:contextualSpacing/>
        <w:rPr>
          <w:b/>
          <w:bCs/>
          <w:color w:val="002060"/>
          <w:sz w:val="24"/>
          <w:szCs w:val="24"/>
        </w:rPr>
      </w:pPr>
      <w:r>
        <w:rPr>
          <w:b/>
          <w:bCs/>
          <w:color w:val="002060"/>
          <w:sz w:val="24"/>
          <w:szCs w:val="24"/>
        </w:rPr>
        <w:t xml:space="preserve">             we een investering in de tovertafel voor Lent ten bedrage van </w:t>
      </w:r>
      <w:r w:rsidR="00915118">
        <w:rPr>
          <w:b/>
          <w:bCs/>
          <w:color w:val="002060"/>
          <w:sz w:val="24"/>
          <w:szCs w:val="24"/>
        </w:rPr>
        <w:t xml:space="preserve">€ 10.994 op basis </w:t>
      </w:r>
    </w:p>
    <w:p w14:paraId="40B6CAD3" w14:textId="77777777" w:rsidR="00D2732D" w:rsidRDefault="00915118" w:rsidP="00B73383">
      <w:pPr>
        <w:contextualSpacing/>
        <w:rPr>
          <w:b/>
          <w:bCs/>
          <w:color w:val="002060"/>
          <w:sz w:val="24"/>
          <w:szCs w:val="24"/>
        </w:rPr>
      </w:pPr>
      <w:r>
        <w:rPr>
          <w:b/>
          <w:bCs/>
          <w:color w:val="002060"/>
          <w:sz w:val="24"/>
          <w:szCs w:val="24"/>
        </w:rPr>
        <w:t xml:space="preserve">             50% : 50% gefinancierd.</w:t>
      </w:r>
      <w:r w:rsidR="00D2732D">
        <w:rPr>
          <w:b/>
          <w:bCs/>
          <w:color w:val="002060"/>
          <w:sz w:val="24"/>
          <w:szCs w:val="24"/>
        </w:rPr>
        <w:t xml:space="preserve"> Dit betrof voor de Stichting Arnold </w:t>
      </w:r>
      <w:proofErr w:type="spellStart"/>
      <w:r w:rsidR="00D2732D">
        <w:rPr>
          <w:b/>
          <w:bCs/>
          <w:color w:val="002060"/>
          <w:sz w:val="24"/>
          <w:szCs w:val="24"/>
        </w:rPr>
        <w:t>Uleyn</w:t>
      </w:r>
      <w:proofErr w:type="spellEnd"/>
      <w:r w:rsidR="00D2732D">
        <w:rPr>
          <w:b/>
          <w:bCs/>
          <w:color w:val="002060"/>
          <w:sz w:val="24"/>
          <w:szCs w:val="24"/>
        </w:rPr>
        <w:t xml:space="preserve"> de tweede </w:t>
      </w:r>
    </w:p>
    <w:p w14:paraId="46584FA3" w14:textId="66431B71" w:rsidR="00915118" w:rsidRDefault="00D2732D" w:rsidP="00B73383">
      <w:pPr>
        <w:contextualSpacing/>
        <w:rPr>
          <w:b/>
          <w:bCs/>
          <w:color w:val="002060"/>
          <w:sz w:val="24"/>
          <w:szCs w:val="24"/>
        </w:rPr>
      </w:pPr>
      <w:r>
        <w:rPr>
          <w:b/>
          <w:bCs/>
          <w:color w:val="002060"/>
          <w:sz w:val="24"/>
          <w:szCs w:val="24"/>
        </w:rPr>
        <w:t xml:space="preserve">             schenking/financiering.</w:t>
      </w:r>
    </w:p>
    <w:p w14:paraId="307D5199" w14:textId="77777777" w:rsidR="00B73383" w:rsidRDefault="00B73383" w:rsidP="00B73383">
      <w:pPr>
        <w:ind w:firstLine="708"/>
        <w:contextualSpacing/>
        <w:rPr>
          <w:b/>
          <w:bCs/>
          <w:color w:val="002060"/>
          <w:sz w:val="24"/>
          <w:szCs w:val="24"/>
        </w:rPr>
      </w:pPr>
    </w:p>
    <w:p w14:paraId="52B01FBD" w14:textId="77777777" w:rsidR="00B73383" w:rsidRDefault="00B73383" w:rsidP="00B73383">
      <w:pPr>
        <w:ind w:firstLine="708"/>
        <w:contextualSpacing/>
        <w:rPr>
          <w:b/>
          <w:bCs/>
          <w:color w:val="002060"/>
          <w:sz w:val="24"/>
          <w:szCs w:val="24"/>
        </w:rPr>
      </w:pPr>
    </w:p>
    <w:p w14:paraId="49BE889A" w14:textId="77777777" w:rsidR="00B73383" w:rsidRDefault="00B73383" w:rsidP="00B73383">
      <w:pPr>
        <w:ind w:firstLine="708"/>
        <w:contextualSpacing/>
        <w:rPr>
          <w:b/>
          <w:bCs/>
          <w:color w:val="002060"/>
          <w:sz w:val="24"/>
          <w:szCs w:val="24"/>
        </w:rPr>
      </w:pPr>
    </w:p>
    <w:p w14:paraId="2D8B47D9" w14:textId="77777777" w:rsidR="00B73383" w:rsidRDefault="00B73383" w:rsidP="00B73383">
      <w:pPr>
        <w:ind w:firstLine="708"/>
        <w:contextualSpacing/>
        <w:rPr>
          <w:b/>
          <w:bCs/>
          <w:color w:val="002060"/>
          <w:sz w:val="24"/>
          <w:szCs w:val="24"/>
        </w:rPr>
      </w:pPr>
    </w:p>
    <w:p w14:paraId="535029BF" w14:textId="77777777" w:rsidR="00B73383" w:rsidRDefault="00B73383" w:rsidP="00B73383">
      <w:pPr>
        <w:ind w:firstLine="708"/>
        <w:contextualSpacing/>
        <w:rPr>
          <w:b/>
          <w:bCs/>
          <w:color w:val="002060"/>
          <w:sz w:val="24"/>
          <w:szCs w:val="24"/>
        </w:rPr>
      </w:pPr>
    </w:p>
    <w:p w14:paraId="455E5D07" w14:textId="77777777" w:rsidR="00B73383" w:rsidRDefault="00B73383" w:rsidP="00B73383">
      <w:pPr>
        <w:ind w:firstLine="708"/>
        <w:contextualSpacing/>
        <w:rPr>
          <w:b/>
          <w:bCs/>
          <w:color w:val="002060"/>
          <w:sz w:val="24"/>
          <w:szCs w:val="24"/>
        </w:rPr>
      </w:pPr>
    </w:p>
    <w:p w14:paraId="5023AAD0" w14:textId="77777777" w:rsidR="00B73383" w:rsidRDefault="00B73383" w:rsidP="00B73383">
      <w:pPr>
        <w:ind w:firstLine="708"/>
        <w:contextualSpacing/>
        <w:rPr>
          <w:b/>
          <w:bCs/>
          <w:color w:val="002060"/>
          <w:sz w:val="24"/>
          <w:szCs w:val="24"/>
        </w:rPr>
      </w:pPr>
    </w:p>
    <w:p w14:paraId="7ECF9C08" w14:textId="77777777" w:rsidR="00915118" w:rsidRDefault="00915118" w:rsidP="00B73383">
      <w:pPr>
        <w:ind w:firstLine="708"/>
        <w:contextualSpacing/>
        <w:rPr>
          <w:b/>
          <w:bCs/>
          <w:color w:val="002060"/>
          <w:sz w:val="24"/>
          <w:szCs w:val="24"/>
        </w:rPr>
      </w:pPr>
    </w:p>
    <w:p w14:paraId="4754D732" w14:textId="77777777" w:rsidR="00915118" w:rsidRDefault="00915118" w:rsidP="00B73383">
      <w:pPr>
        <w:ind w:firstLine="708"/>
        <w:contextualSpacing/>
        <w:rPr>
          <w:b/>
          <w:bCs/>
          <w:color w:val="002060"/>
          <w:sz w:val="24"/>
          <w:szCs w:val="24"/>
        </w:rPr>
      </w:pPr>
    </w:p>
    <w:p w14:paraId="03CD3F8E" w14:textId="77777777" w:rsidR="00915118" w:rsidRDefault="00915118" w:rsidP="00B73383">
      <w:pPr>
        <w:ind w:firstLine="708"/>
        <w:contextualSpacing/>
        <w:rPr>
          <w:b/>
          <w:bCs/>
          <w:color w:val="002060"/>
          <w:sz w:val="24"/>
          <w:szCs w:val="24"/>
        </w:rPr>
      </w:pPr>
    </w:p>
    <w:p w14:paraId="08BA01D0" w14:textId="77777777" w:rsidR="00915118" w:rsidRDefault="00915118" w:rsidP="00B73383">
      <w:pPr>
        <w:ind w:firstLine="708"/>
        <w:contextualSpacing/>
        <w:rPr>
          <w:b/>
          <w:bCs/>
          <w:color w:val="002060"/>
          <w:sz w:val="24"/>
          <w:szCs w:val="24"/>
        </w:rPr>
      </w:pPr>
    </w:p>
    <w:p w14:paraId="68E01D4D" w14:textId="77777777" w:rsidR="00915118" w:rsidRDefault="00915118" w:rsidP="00B73383">
      <w:pPr>
        <w:ind w:firstLine="708"/>
        <w:contextualSpacing/>
        <w:rPr>
          <w:b/>
          <w:bCs/>
          <w:color w:val="002060"/>
          <w:sz w:val="24"/>
          <w:szCs w:val="24"/>
        </w:rPr>
      </w:pPr>
    </w:p>
    <w:p w14:paraId="07C837CD" w14:textId="77777777" w:rsidR="00915118" w:rsidRDefault="00915118" w:rsidP="00B73383">
      <w:pPr>
        <w:ind w:firstLine="708"/>
        <w:contextualSpacing/>
        <w:rPr>
          <w:b/>
          <w:bCs/>
          <w:color w:val="002060"/>
          <w:sz w:val="24"/>
          <w:szCs w:val="24"/>
        </w:rPr>
      </w:pPr>
    </w:p>
    <w:p w14:paraId="5F8AE243" w14:textId="77777777" w:rsidR="00915118" w:rsidRDefault="00915118" w:rsidP="00B73383">
      <w:pPr>
        <w:ind w:firstLine="708"/>
        <w:contextualSpacing/>
        <w:rPr>
          <w:b/>
          <w:bCs/>
          <w:color w:val="002060"/>
          <w:sz w:val="24"/>
          <w:szCs w:val="24"/>
        </w:rPr>
      </w:pPr>
    </w:p>
    <w:p w14:paraId="0430303B" w14:textId="77777777" w:rsidR="00915118" w:rsidRDefault="00915118" w:rsidP="00B73383">
      <w:pPr>
        <w:ind w:firstLine="708"/>
        <w:contextualSpacing/>
        <w:rPr>
          <w:b/>
          <w:bCs/>
          <w:color w:val="002060"/>
          <w:sz w:val="24"/>
          <w:szCs w:val="24"/>
        </w:rPr>
      </w:pPr>
    </w:p>
    <w:p w14:paraId="5123958F" w14:textId="77777777" w:rsidR="00915118" w:rsidRDefault="00915118" w:rsidP="00B73383">
      <w:pPr>
        <w:ind w:firstLine="708"/>
        <w:contextualSpacing/>
        <w:rPr>
          <w:b/>
          <w:bCs/>
          <w:color w:val="002060"/>
          <w:sz w:val="24"/>
          <w:szCs w:val="24"/>
        </w:rPr>
      </w:pPr>
    </w:p>
    <w:p w14:paraId="321F9ECC" w14:textId="77777777" w:rsidR="00915118" w:rsidRDefault="00915118" w:rsidP="00B73383">
      <w:pPr>
        <w:ind w:firstLine="708"/>
        <w:contextualSpacing/>
        <w:rPr>
          <w:b/>
          <w:bCs/>
          <w:color w:val="002060"/>
          <w:sz w:val="24"/>
          <w:szCs w:val="24"/>
        </w:rPr>
      </w:pPr>
    </w:p>
    <w:p w14:paraId="035CBC2B" w14:textId="77777777" w:rsidR="00B73383" w:rsidRDefault="00B73383" w:rsidP="00B73383">
      <w:pPr>
        <w:ind w:firstLine="708"/>
        <w:contextualSpacing/>
        <w:rPr>
          <w:b/>
          <w:bCs/>
          <w:color w:val="002060"/>
          <w:sz w:val="24"/>
          <w:szCs w:val="24"/>
        </w:rPr>
      </w:pPr>
    </w:p>
    <w:p w14:paraId="17AB5F7E" w14:textId="77777777" w:rsidR="00B73383" w:rsidRDefault="00B73383" w:rsidP="00B73383">
      <w:pPr>
        <w:ind w:firstLine="708"/>
        <w:contextualSpacing/>
        <w:rPr>
          <w:b/>
          <w:bCs/>
          <w:color w:val="002060"/>
          <w:sz w:val="24"/>
          <w:szCs w:val="24"/>
        </w:rPr>
      </w:pPr>
    </w:p>
    <w:p w14:paraId="247B1C26" w14:textId="77777777" w:rsidR="00B73383" w:rsidRDefault="00B73383" w:rsidP="00B73383">
      <w:pPr>
        <w:ind w:firstLine="708"/>
        <w:contextualSpacing/>
        <w:rPr>
          <w:b/>
          <w:bCs/>
          <w:color w:val="002060"/>
          <w:sz w:val="24"/>
          <w:szCs w:val="24"/>
        </w:rPr>
      </w:pPr>
    </w:p>
    <w:p w14:paraId="7F04B7F3" w14:textId="77777777" w:rsidR="00915118" w:rsidRDefault="00915118" w:rsidP="00B73383">
      <w:pPr>
        <w:ind w:firstLine="708"/>
        <w:contextualSpacing/>
        <w:rPr>
          <w:b/>
          <w:bCs/>
          <w:color w:val="002060"/>
          <w:sz w:val="24"/>
          <w:szCs w:val="24"/>
        </w:rPr>
      </w:pPr>
    </w:p>
    <w:p w14:paraId="0D72ECD5" w14:textId="77777777" w:rsidR="00915118" w:rsidRDefault="00915118" w:rsidP="00B73383">
      <w:pPr>
        <w:ind w:firstLine="708"/>
        <w:contextualSpacing/>
        <w:rPr>
          <w:b/>
          <w:bCs/>
          <w:color w:val="002060"/>
          <w:sz w:val="24"/>
          <w:szCs w:val="24"/>
        </w:rPr>
      </w:pPr>
    </w:p>
    <w:p w14:paraId="73969EBE" w14:textId="77777777" w:rsidR="00915118" w:rsidRDefault="00915118" w:rsidP="00B73383">
      <w:pPr>
        <w:ind w:firstLine="708"/>
        <w:contextualSpacing/>
        <w:rPr>
          <w:b/>
          <w:bCs/>
          <w:color w:val="002060"/>
          <w:sz w:val="24"/>
          <w:szCs w:val="24"/>
        </w:rPr>
      </w:pPr>
    </w:p>
    <w:p w14:paraId="73BD2B94" w14:textId="77777777" w:rsidR="00915118" w:rsidRDefault="00915118" w:rsidP="00B73383">
      <w:pPr>
        <w:ind w:firstLine="708"/>
        <w:contextualSpacing/>
        <w:rPr>
          <w:b/>
          <w:bCs/>
          <w:color w:val="002060"/>
          <w:sz w:val="24"/>
          <w:szCs w:val="24"/>
        </w:rPr>
      </w:pPr>
    </w:p>
    <w:p w14:paraId="21F39A33" w14:textId="77777777" w:rsidR="00B73383" w:rsidRDefault="00B73383" w:rsidP="00B73383">
      <w:pPr>
        <w:ind w:firstLine="708"/>
        <w:contextualSpacing/>
        <w:rPr>
          <w:b/>
          <w:bCs/>
          <w:color w:val="002060"/>
          <w:sz w:val="24"/>
          <w:szCs w:val="24"/>
        </w:rPr>
      </w:pPr>
    </w:p>
    <w:p w14:paraId="196F5971" w14:textId="77777777" w:rsidR="00B73383" w:rsidRDefault="00B73383" w:rsidP="00B73383">
      <w:pPr>
        <w:ind w:firstLine="708"/>
        <w:contextualSpacing/>
        <w:rPr>
          <w:b/>
          <w:bCs/>
          <w:color w:val="002060"/>
          <w:sz w:val="24"/>
          <w:szCs w:val="24"/>
        </w:rPr>
      </w:pPr>
    </w:p>
    <w:p w14:paraId="1140B808" w14:textId="052279DB" w:rsidR="00B73383" w:rsidRDefault="006E4931" w:rsidP="004A0750">
      <w:pPr>
        <w:contextualSpacing/>
        <w:rPr>
          <w:b/>
          <w:bCs/>
          <w:color w:val="002060"/>
          <w:sz w:val="24"/>
          <w:szCs w:val="24"/>
        </w:rPr>
      </w:pPr>
      <w:r>
        <w:rPr>
          <w:b/>
          <w:bCs/>
          <w:color w:val="002060"/>
          <w:sz w:val="20"/>
          <w:szCs w:val="20"/>
        </w:rPr>
        <w:t xml:space="preserve">               </w:t>
      </w:r>
      <w:r w:rsidR="00B73383" w:rsidRPr="008205EC">
        <w:rPr>
          <w:b/>
          <w:bCs/>
          <w:color w:val="002060"/>
          <w:sz w:val="20"/>
          <w:szCs w:val="20"/>
        </w:rPr>
        <w:t>Stichting Vrienden van de Waalboog</w:t>
      </w:r>
      <w:r w:rsidR="00B73383" w:rsidRPr="008205EC">
        <w:rPr>
          <w:b/>
          <w:bCs/>
          <w:color w:val="002060"/>
          <w:sz w:val="20"/>
          <w:szCs w:val="20"/>
        </w:rPr>
        <w:tab/>
      </w:r>
      <w:r w:rsidR="00B73383" w:rsidRPr="008205EC">
        <w:rPr>
          <w:b/>
          <w:bCs/>
          <w:color w:val="002060"/>
          <w:sz w:val="20"/>
          <w:szCs w:val="20"/>
        </w:rPr>
        <w:tab/>
      </w:r>
      <w:r w:rsidR="00B73383" w:rsidRPr="008205EC">
        <w:rPr>
          <w:b/>
          <w:bCs/>
          <w:color w:val="002060"/>
          <w:sz w:val="20"/>
          <w:szCs w:val="20"/>
        </w:rPr>
        <w:tab/>
      </w:r>
      <w:r w:rsidR="00B73383" w:rsidRPr="008205EC">
        <w:rPr>
          <w:b/>
          <w:bCs/>
          <w:color w:val="002060"/>
          <w:sz w:val="20"/>
          <w:szCs w:val="20"/>
        </w:rPr>
        <w:tab/>
        <w:t xml:space="preserve">               Financieel verslag 20</w:t>
      </w:r>
      <w:r w:rsidR="00B73383">
        <w:rPr>
          <w:b/>
          <w:bCs/>
          <w:color w:val="002060"/>
          <w:sz w:val="20"/>
          <w:szCs w:val="20"/>
        </w:rPr>
        <w:t>2</w:t>
      </w:r>
      <w:r w:rsidR="00915118">
        <w:rPr>
          <w:b/>
          <w:bCs/>
          <w:color w:val="002060"/>
          <w:sz w:val="20"/>
          <w:szCs w:val="20"/>
        </w:rPr>
        <w:t>5</w:t>
      </w:r>
    </w:p>
    <w:sectPr w:rsidR="00B73383" w:rsidSect="007D13D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2093"/>
    <w:multiLevelType w:val="hybridMultilevel"/>
    <w:tmpl w:val="A850A6A4"/>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56EB2F99"/>
    <w:multiLevelType w:val="hybridMultilevel"/>
    <w:tmpl w:val="40BAB10A"/>
    <w:lvl w:ilvl="0" w:tplc="DAC2F6CA">
      <w:start w:val="2"/>
      <w:numFmt w:val="bullet"/>
      <w:lvlText w:val="-"/>
      <w:lvlJc w:val="left"/>
      <w:pPr>
        <w:ind w:left="1428" w:hanging="360"/>
      </w:pPr>
      <w:rPr>
        <w:rFonts w:ascii="Calibri" w:eastAsiaTheme="minorHAnsi" w:hAnsi="Calibri"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484661670">
    <w:abstractNumId w:val="0"/>
  </w:num>
  <w:num w:numId="2" w16cid:durableId="136567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4C"/>
    <w:rsid w:val="00010860"/>
    <w:rsid w:val="0004454C"/>
    <w:rsid w:val="00060B44"/>
    <w:rsid w:val="000806AD"/>
    <w:rsid w:val="000A00AB"/>
    <w:rsid w:val="000C712F"/>
    <w:rsid w:val="000D62B3"/>
    <w:rsid w:val="000E3D5E"/>
    <w:rsid w:val="000F4F06"/>
    <w:rsid w:val="001217E5"/>
    <w:rsid w:val="00170DF5"/>
    <w:rsid w:val="001F1D19"/>
    <w:rsid w:val="002A6867"/>
    <w:rsid w:val="002B0A33"/>
    <w:rsid w:val="002E3FC5"/>
    <w:rsid w:val="00321D5C"/>
    <w:rsid w:val="00336D39"/>
    <w:rsid w:val="003529AF"/>
    <w:rsid w:val="003753A3"/>
    <w:rsid w:val="003F515E"/>
    <w:rsid w:val="00406FB9"/>
    <w:rsid w:val="00435DB4"/>
    <w:rsid w:val="00453629"/>
    <w:rsid w:val="00454E72"/>
    <w:rsid w:val="004A0750"/>
    <w:rsid w:val="004B4AA9"/>
    <w:rsid w:val="004C0A28"/>
    <w:rsid w:val="004C5181"/>
    <w:rsid w:val="004F4C88"/>
    <w:rsid w:val="00531A73"/>
    <w:rsid w:val="00545254"/>
    <w:rsid w:val="00555604"/>
    <w:rsid w:val="0056532B"/>
    <w:rsid w:val="00596890"/>
    <w:rsid w:val="00606EE3"/>
    <w:rsid w:val="006419F8"/>
    <w:rsid w:val="00682ACF"/>
    <w:rsid w:val="00686A7A"/>
    <w:rsid w:val="006E47B2"/>
    <w:rsid w:val="006E4931"/>
    <w:rsid w:val="006E51D3"/>
    <w:rsid w:val="006F25CC"/>
    <w:rsid w:val="007401E7"/>
    <w:rsid w:val="007B1321"/>
    <w:rsid w:val="007D13D7"/>
    <w:rsid w:val="007D405B"/>
    <w:rsid w:val="008205EC"/>
    <w:rsid w:val="00833B36"/>
    <w:rsid w:val="00864E7D"/>
    <w:rsid w:val="008C0E06"/>
    <w:rsid w:val="00914D34"/>
    <w:rsid w:val="00915118"/>
    <w:rsid w:val="00917B19"/>
    <w:rsid w:val="00982EBE"/>
    <w:rsid w:val="009A10A8"/>
    <w:rsid w:val="009C5862"/>
    <w:rsid w:val="009E6082"/>
    <w:rsid w:val="00A27CB2"/>
    <w:rsid w:val="00A30118"/>
    <w:rsid w:val="00A667A7"/>
    <w:rsid w:val="00A667CE"/>
    <w:rsid w:val="00A738DA"/>
    <w:rsid w:val="00AB3A2D"/>
    <w:rsid w:val="00AB479F"/>
    <w:rsid w:val="00B42DA7"/>
    <w:rsid w:val="00B73383"/>
    <w:rsid w:val="00BB6F4A"/>
    <w:rsid w:val="00BB793C"/>
    <w:rsid w:val="00C12A57"/>
    <w:rsid w:val="00C55F92"/>
    <w:rsid w:val="00C83DFD"/>
    <w:rsid w:val="00C97D5E"/>
    <w:rsid w:val="00CB70FD"/>
    <w:rsid w:val="00CC73F5"/>
    <w:rsid w:val="00CE3026"/>
    <w:rsid w:val="00CF2AFF"/>
    <w:rsid w:val="00D2732D"/>
    <w:rsid w:val="00D52373"/>
    <w:rsid w:val="00D7199A"/>
    <w:rsid w:val="00D81C4C"/>
    <w:rsid w:val="00DA3101"/>
    <w:rsid w:val="00DD7FE4"/>
    <w:rsid w:val="00E1743D"/>
    <w:rsid w:val="00E608BB"/>
    <w:rsid w:val="00E66E88"/>
    <w:rsid w:val="00E82960"/>
    <w:rsid w:val="00EC128C"/>
    <w:rsid w:val="00ED5BD4"/>
    <w:rsid w:val="00EF7000"/>
    <w:rsid w:val="00F877EF"/>
    <w:rsid w:val="00FC5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0C74"/>
  <w15:chartTrackingRefBased/>
  <w15:docId w15:val="{728BF9C8-80DC-4909-B24A-89B9F31A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C4C"/>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1C4C"/>
    <w:pPr>
      <w:ind w:left="720"/>
      <w:contextualSpacing/>
    </w:pPr>
  </w:style>
  <w:style w:type="paragraph" w:styleId="Ballontekst">
    <w:name w:val="Balloon Text"/>
    <w:basedOn w:val="Standaard"/>
    <w:link w:val="BallontekstChar"/>
    <w:uiPriority w:val="99"/>
    <w:semiHidden/>
    <w:unhideWhenUsed/>
    <w:rsid w:val="003753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5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9668D957A05B4AB8C97C0584AAE56A" ma:contentTypeVersion="15" ma:contentTypeDescription="Een nieuw document maken." ma:contentTypeScope="" ma:versionID="8e0eda0303527123b6d557886403f88d">
  <xsd:schema xmlns:xsd="http://www.w3.org/2001/XMLSchema" xmlns:xs="http://www.w3.org/2001/XMLSchema" xmlns:p="http://schemas.microsoft.com/office/2006/metadata/properties" xmlns:ns2="379d94c1-5a2a-4713-8cf3-e634f32abbc0" xmlns:ns3="c6be616e-da7e-4d82-9c9f-1866ce0c89bc" targetNamespace="http://schemas.microsoft.com/office/2006/metadata/properties" ma:root="true" ma:fieldsID="83849d082a810389a7285ad301f53c91" ns2:_="" ns3:_="">
    <xsd:import namespace="379d94c1-5a2a-4713-8cf3-e634f32abbc0"/>
    <xsd:import namespace="c6be616e-da7e-4d82-9c9f-1866ce0c8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d94c1-5a2a-4713-8cf3-e634f32ab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83efcec-e665-4d9c-b29a-a3ce4e73b9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e616e-da7e-4d82-9c9f-1866ce0c8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da5159-bc73-4087-9384-9e00cedc8519}" ma:internalName="TaxCatchAll" ma:showField="CatchAllData" ma:web="c6be616e-da7e-4d82-9c9f-1866ce0c89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9d94c1-5a2a-4713-8cf3-e634f32abbc0">
      <Terms xmlns="http://schemas.microsoft.com/office/infopath/2007/PartnerControls"/>
    </lcf76f155ced4ddcb4097134ff3c332f>
    <TaxCatchAll xmlns="c6be616e-da7e-4d82-9c9f-1866ce0c89bc" xsi:nil="true"/>
  </documentManagement>
</p:properties>
</file>

<file path=customXml/itemProps1.xml><?xml version="1.0" encoding="utf-8"?>
<ds:datastoreItem xmlns:ds="http://schemas.openxmlformats.org/officeDocument/2006/customXml" ds:itemID="{B222C3F3-8994-4292-A279-85C396187786}">
  <ds:schemaRefs>
    <ds:schemaRef ds:uri="http://schemas.openxmlformats.org/officeDocument/2006/bibliography"/>
  </ds:schemaRefs>
</ds:datastoreItem>
</file>

<file path=customXml/itemProps2.xml><?xml version="1.0" encoding="utf-8"?>
<ds:datastoreItem xmlns:ds="http://schemas.openxmlformats.org/officeDocument/2006/customXml" ds:itemID="{4F045547-7B3B-4DAB-8DA4-1D5EB0C4E791}"/>
</file>

<file path=customXml/itemProps3.xml><?xml version="1.0" encoding="utf-8"?>
<ds:datastoreItem xmlns:ds="http://schemas.openxmlformats.org/officeDocument/2006/customXml" ds:itemID="{48E11DAD-5E16-4FD0-AF09-189F59AC7191}"/>
</file>

<file path=customXml/itemProps4.xml><?xml version="1.0" encoding="utf-8"?>
<ds:datastoreItem xmlns:ds="http://schemas.openxmlformats.org/officeDocument/2006/customXml" ds:itemID="{7C872798-6D95-43BB-9197-015B98BA39E3}"/>
</file>

<file path=docProps/app.xml><?xml version="1.0" encoding="utf-8"?>
<Properties xmlns="http://schemas.openxmlformats.org/officeDocument/2006/extended-properties" xmlns:vt="http://schemas.openxmlformats.org/officeDocument/2006/docPropsVTypes">
  <Template>Normal</Template>
  <TotalTime>756</TotalTime>
  <Pages>1</Pages>
  <Words>1374</Words>
  <Characters>7919</Characters>
  <Application>Microsoft Office Word</Application>
  <DocSecurity>0</DocSecurity>
  <Lines>439</Lines>
  <Paragraphs>185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Klaassen</dc:creator>
  <cp:keywords/>
  <dc:description/>
  <cp:lastModifiedBy>Penningmeester SSgB</cp:lastModifiedBy>
  <cp:revision>45</cp:revision>
  <cp:lastPrinted>2025-07-24T05:43:00Z</cp:lastPrinted>
  <dcterms:created xsi:type="dcterms:W3CDTF">2018-02-15T17:31:00Z</dcterms:created>
  <dcterms:modified xsi:type="dcterms:W3CDTF">2026-06-08T17:16:00Z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0x0101008D9668D957A05B4AB8C97C0584AAE56A</vt:lpwstr>
  </property>
</Properties>
</file>